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9"/>
        <w:gridCol w:w="4903"/>
      </w:tblGrid>
      <w:tr w:rsidR="00A526D2" w:rsidRPr="00A67F67" w:rsidTr="00D828FE">
        <w:trPr>
          <w:trHeight w:val="1239"/>
        </w:trPr>
        <w:tc>
          <w:tcPr>
            <w:tcW w:w="5149" w:type="dxa"/>
            <w:tcBorders>
              <w:top w:val="nil"/>
              <w:left w:val="nil"/>
              <w:bottom w:val="nil"/>
              <w:right w:val="nil"/>
            </w:tcBorders>
          </w:tcPr>
          <w:p w:rsidR="00A526D2" w:rsidRPr="00D828FE" w:rsidRDefault="00D5741A">
            <w:pPr>
              <w:ind w:right="-108"/>
              <w:rPr>
                <w:rFonts w:ascii="Calibri" w:hAnsi="Calibri"/>
                <w:sz w:val="22"/>
                <w:szCs w:val="22"/>
              </w:rPr>
            </w:pPr>
            <w:r>
              <w:rPr>
                <w:rFonts w:ascii="Calibri" w:hAnsi="Calibri"/>
                <w:noProof/>
                <w:sz w:val="22"/>
                <w:szCs w:val="22"/>
                <w:lang w:val="en-AU" w:eastAsia="en-AU"/>
              </w:rPr>
              <mc:AlternateContent>
                <mc:Choice Requires="wps">
                  <w:drawing>
                    <wp:anchor distT="0" distB="0" distL="114300" distR="114300" simplePos="0" relativeHeight="251656192" behindDoc="0" locked="0" layoutInCell="0" allowOverlap="1" wp14:anchorId="71B54C7F" wp14:editId="53448DC9">
                      <wp:simplePos x="0" y="0"/>
                      <wp:positionH relativeFrom="column">
                        <wp:posOffset>-31750</wp:posOffset>
                      </wp:positionH>
                      <wp:positionV relativeFrom="paragraph">
                        <wp:posOffset>735965</wp:posOffset>
                      </wp:positionV>
                      <wp:extent cx="6400800" cy="0"/>
                      <wp:effectExtent l="0" t="19050" r="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3C854"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7.95pt" to="501.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" o:allowincell="f" strokecolor="#039" strokeweight="2.25pt"/>
                  </w:pict>
                </mc:Fallback>
              </mc:AlternateContent>
            </w:r>
            <w:r w:rsidR="00BF033C">
              <w:rPr>
                <w:rFonts w:ascii="Calibri" w:hAnsi="Calibri"/>
                <w:noProof/>
                <w:sz w:val="22"/>
                <w:szCs w:val="22"/>
                <w:lang w:val="en-AU" w:eastAsia="en-AU"/>
              </w:rPr>
              <w:drawing>
                <wp:inline distT="0" distB="0" distL="0" distR="0" wp14:anchorId="4B5B6531" wp14:editId="0C45ED82">
                  <wp:extent cx="1895475" cy="542925"/>
                  <wp:effectExtent l="0" t="0" r="9525" b="9525"/>
                  <wp:docPr id="1" name="Picture 1" descr="UQlogoC_colour_M_do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_colour_M_dos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542925"/>
                          </a:xfrm>
                          <a:prstGeom prst="rect">
                            <a:avLst/>
                          </a:prstGeom>
                          <a:noFill/>
                          <a:ln>
                            <a:noFill/>
                          </a:ln>
                        </pic:spPr>
                      </pic:pic>
                    </a:graphicData>
                  </a:graphic>
                </wp:inline>
              </w:drawing>
            </w:r>
          </w:p>
        </w:tc>
        <w:tc>
          <w:tcPr>
            <w:tcW w:w="4903" w:type="dxa"/>
            <w:tcBorders>
              <w:top w:val="nil"/>
              <w:left w:val="nil"/>
              <w:bottom w:val="nil"/>
              <w:right w:val="nil"/>
            </w:tcBorders>
          </w:tcPr>
          <w:p w:rsidR="00A526D2" w:rsidRDefault="00A526D2" w:rsidP="0086435E">
            <w:pPr>
              <w:ind w:right="-108"/>
              <w:rPr>
                <w:rFonts w:ascii="Calibri" w:hAnsi="Calibri"/>
                <w:b/>
                <w:smallCaps/>
                <w:szCs w:val="24"/>
              </w:rPr>
            </w:pPr>
            <w:r w:rsidRPr="00A67F67">
              <w:rPr>
                <w:rFonts w:ascii="Calibri" w:hAnsi="Calibri"/>
                <w:b/>
                <w:smallCaps/>
                <w:szCs w:val="24"/>
              </w:rPr>
              <w:t xml:space="preserve">REQUEST </w:t>
            </w:r>
            <w:r w:rsidR="00BC426E">
              <w:rPr>
                <w:rFonts w:ascii="Calibri" w:hAnsi="Calibri"/>
                <w:b/>
                <w:smallCaps/>
                <w:szCs w:val="24"/>
              </w:rPr>
              <w:t xml:space="preserve">TO </w:t>
            </w:r>
            <w:r w:rsidR="00185101">
              <w:rPr>
                <w:rFonts w:ascii="Calibri" w:hAnsi="Calibri"/>
                <w:b/>
                <w:smallCaps/>
                <w:szCs w:val="24"/>
              </w:rPr>
              <w:t>IMPLEMENT CHANGES TO</w:t>
            </w:r>
            <w:r w:rsidR="00BC426E">
              <w:rPr>
                <w:rFonts w:ascii="Calibri" w:hAnsi="Calibri"/>
                <w:b/>
                <w:smallCaps/>
                <w:szCs w:val="24"/>
              </w:rPr>
              <w:t xml:space="preserve"> </w:t>
            </w:r>
            <w:r w:rsidRPr="00A67F67">
              <w:rPr>
                <w:rFonts w:ascii="Calibri" w:hAnsi="Calibri"/>
                <w:b/>
                <w:smallCaps/>
                <w:szCs w:val="24"/>
              </w:rPr>
              <w:t xml:space="preserve">ORGANISATIONAL </w:t>
            </w:r>
            <w:r w:rsidR="00BC426E">
              <w:rPr>
                <w:rFonts w:ascii="Calibri" w:hAnsi="Calibri"/>
                <w:b/>
                <w:smallCaps/>
                <w:szCs w:val="24"/>
              </w:rPr>
              <w:t>DATA IN UQORG</w:t>
            </w:r>
          </w:p>
          <w:p w:rsidR="007022E1" w:rsidRPr="007022E1" w:rsidRDefault="007022E1" w:rsidP="0086435E">
            <w:pPr>
              <w:spacing w:before="120"/>
              <w:rPr>
                <w:rFonts w:ascii="Calibri" w:hAnsi="Calibri"/>
                <w:szCs w:val="24"/>
              </w:rPr>
            </w:pPr>
            <w:r>
              <w:rPr>
                <w:rFonts w:ascii="Calibri" w:hAnsi="Calibri"/>
                <w:szCs w:val="24"/>
              </w:rPr>
              <w:t>Email</w:t>
            </w:r>
            <w:r w:rsidRPr="00922F69">
              <w:rPr>
                <w:rFonts w:ascii="Calibri" w:hAnsi="Calibri"/>
                <w:szCs w:val="24"/>
              </w:rPr>
              <w:t xml:space="preserve"> </w:t>
            </w:r>
            <w:r>
              <w:rPr>
                <w:rFonts w:ascii="Calibri" w:hAnsi="Calibri"/>
                <w:szCs w:val="24"/>
              </w:rPr>
              <w:t xml:space="preserve">completed form </w:t>
            </w:r>
            <w:r w:rsidRPr="00922F69">
              <w:rPr>
                <w:rFonts w:ascii="Calibri" w:hAnsi="Calibri"/>
                <w:szCs w:val="24"/>
              </w:rPr>
              <w:t>to</w:t>
            </w:r>
            <w:r>
              <w:rPr>
                <w:rFonts w:ascii="Calibri" w:hAnsi="Calibri"/>
                <w:szCs w:val="24"/>
              </w:rPr>
              <w:t xml:space="preserve">: </w:t>
            </w:r>
            <w:hyperlink r:id="rId7" w:history="1">
              <w:r w:rsidRPr="00CE5039">
                <w:rPr>
                  <w:rStyle w:val="Hyperlink"/>
                  <w:rFonts w:ascii="Calibri" w:hAnsi="Calibri"/>
                  <w:szCs w:val="24"/>
                </w:rPr>
                <w:t>uqorg@uq.edu.au</w:t>
              </w:r>
            </w:hyperlink>
          </w:p>
          <w:p w:rsidR="007022E1" w:rsidRPr="00A67F67" w:rsidRDefault="007022E1" w:rsidP="005B2416">
            <w:pPr>
              <w:ind w:right="-108"/>
              <w:jc w:val="center"/>
              <w:rPr>
                <w:rFonts w:ascii="Calibri" w:hAnsi="Calibri"/>
                <w:szCs w:val="24"/>
              </w:rPr>
            </w:pPr>
          </w:p>
        </w:tc>
      </w:tr>
    </w:tbl>
    <w:p w:rsidR="00A526D2" w:rsidRPr="005931ED" w:rsidRDefault="001C1CDD" w:rsidP="005931ED">
      <w:pPr>
        <w:pStyle w:val="Heading8"/>
        <w:spacing w:before="120" w:after="120"/>
        <w:ind w:right="-108"/>
        <w:rPr>
          <w:rFonts w:ascii="Calibri" w:hAnsi="Calibri"/>
          <w:smallCaps/>
          <w:sz w:val="24"/>
          <w:szCs w:val="24"/>
        </w:rPr>
      </w:pPr>
      <w:r w:rsidRPr="00E95976">
        <w:rPr>
          <w:rFonts w:ascii="Calibri" w:hAnsi="Calibri"/>
          <w:caps/>
          <w:sz w:val="24"/>
          <w:szCs w:val="24"/>
        </w:rPr>
        <w:t>organisational unit</w:t>
      </w:r>
      <w:r w:rsidR="005931ED">
        <w:rPr>
          <w:rFonts w:ascii="Calibri" w:hAnsi="Calibri"/>
          <w:caps/>
          <w:sz w:val="24"/>
          <w:szCs w:val="24"/>
        </w:rPr>
        <w:t xml:space="preserve"> – R</w:t>
      </w:r>
      <w:r w:rsidR="005931ED">
        <w:rPr>
          <w:rFonts w:ascii="Calibri" w:hAnsi="Calibri"/>
          <w:sz w:val="22"/>
          <w:szCs w:val="22"/>
        </w:rPr>
        <w:t>equest to Establish or Change</w:t>
      </w:r>
      <w:r w:rsidR="00681607" w:rsidRPr="00FB5127">
        <w:rPr>
          <w:rFonts w:ascii="Calibri" w:hAnsi="Calibri"/>
          <w:sz w:val="22"/>
          <w:szCs w:val="22"/>
        </w:rPr>
        <w:t xml:space="preserve">  </w:t>
      </w:r>
      <w:r w:rsidR="00B96BF3" w:rsidRPr="00FB5127">
        <w:rPr>
          <w:rFonts w:ascii="Calibri" w:hAnsi="Calibri"/>
          <w:sz w:val="22"/>
          <w:szCs w:val="22"/>
        </w:rPr>
        <w:tab/>
      </w:r>
      <w:r w:rsidR="00B96BF3" w:rsidRPr="00FB5127">
        <w:rPr>
          <w:rFonts w:ascii="Calibri" w:hAnsi="Calibri"/>
          <w:b w:val="0"/>
          <w:sz w:val="22"/>
          <w:szCs w:val="22"/>
        </w:rPr>
        <w:tab/>
      </w:r>
      <w:r w:rsidR="00B96BF3" w:rsidRPr="00FB5127">
        <w:rPr>
          <w:rFonts w:ascii="Calibri" w:hAnsi="Calibri"/>
          <w:b w:val="0"/>
          <w:sz w:val="22"/>
          <w:szCs w:val="22"/>
        </w:rPr>
        <w:tab/>
      </w:r>
      <w:r w:rsidR="008D0E81" w:rsidRPr="00FB5127">
        <w:rPr>
          <w:rFonts w:ascii="Calibri" w:hAnsi="Calibri"/>
          <w:b w:val="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230"/>
      </w:tblGrid>
      <w:tr w:rsidR="00A526D2" w:rsidRPr="00D828FE" w:rsidTr="00BF7F06">
        <w:trPr>
          <w:cantSplit/>
        </w:trPr>
        <w:tc>
          <w:tcPr>
            <w:tcW w:w="2943" w:type="dxa"/>
          </w:tcPr>
          <w:bookmarkStart w:id="0" w:name="UnitName"/>
          <w:p w:rsidR="00A526D2" w:rsidRPr="00BF7F06" w:rsidRDefault="002509C0" w:rsidP="00A931A6">
            <w:pPr>
              <w:pStyle w:val="Heading3"/>
              <w:spacing w:before="120" w:after="120"/>
              <w:rPr>
                <w:rFonts w:ascii="Calibri" w:hAnsi="Calibri"/>
                <w:bCs/>
                <w:sz w:val="22"/>
                <w:szCs w:val="22"/>
                <w:u w:val="none"/>
              </w:rPr>
            </w:pPr>
            <w:r>
              <w:rPr>
                <w:rFonts w:ascii="Calibri" w:hAnsi="Calibri"/>
                <w:bCs/>
                <w:sz w:val="22"/>
                <w:szCs w:val="22"/>
                <w:u w:val="none"/>
              </w:rPr>
              <w:fldChar w:fldCharType="begin"/>
            </w:r>
            <w:r>
              <w:rPr>
                <w:rFonts w:ascii="Calibri" w:hAnsi="Calibri"/>
                <w:bCs/>
                <w:sz w:val="22"/>
                <w:szCs w:val="22"/>
                <w:u w:val="none"/>
              </w:rPr>
              <w:instrText xml:space="preserve"> HYPERLINK  \l "UnitName" \o "A Unit Name should clearly identify the function of the unit. A Unit Name which identifies a designated position eg. Executive Dean, must include the prefix 'Office of', eg. Office of Executive Dean, Science." </w:instrText>
            </w:r>
            <w:r>
              <w:rPr>
                <w:rFonts w:ascii="Calibri" w:hAnsi="Calibri"/>
                <w:bCs/>
                <w:sz w:val="22"/>
                <w:szCs w:val="22"/>
                <w:u w:val="none"/>
              </w:rPr>
              <w:fldChar w:fldCharType="separate"/>
            </w:r>
            <w:r w:rsidR="00A526D2" w:rsidRPr="002509C0">
              <w:rPr>
                <w:rStyle w:val="Hyperlink"/>
                <w:rFonts w:ascii="Calibri" w:hAnsi="Calibri"/>
                <w:bCs/>
                <w:sz w:val="22"/>
                <w:szCs w:val="22"/>
              </w:rPr>
              <w:t>Unit Name</w:t>
            </w:r>
            <w:bookmarkEnd w:id="0"/>
            <w:r>
              <w:rPr>
                <w:rFonts w:ascii="Calibri" w:hAnsi="Calibri"/>
                <w:bCs/>
                <w:sz w:val="22"/>
                <w:szCs w:val="22"/>
                <w:u w:val="none"/>
              </w:rPr>
              <w:fldChar w:fldCharType="end"/>
            </w:r>
          </w:p>
        </w:tc>
        <w:tc>
          <w:tcPr>
            <w:tcW w:w="7230" w:type="dxa"/>
          </w:tcPr>
          <w:p w:rsidR="00A526D2" w:rsidRPr="00BF7F06" w:rsidRDefault="00A526D2">
            <w:pPr>
              <w:spacing w:before="120" w:after="120"/>
              <w:rPr>
                <w:rFonts w:ascii="Calibri" w:hAnsi="Calibri"/>
                <w:sz w:val="22"/>
                <w:szCs w:val="22"/>
              </w:rPr>
            </w:pPr>
          </w:p>
        </w:tc>
      </w:tr>
      <w:tr w:rsidR="00D828FE" w:rsidRPr="00D828FE" w:rsidTr="00BF7F06">
        <w:trPr>
          <w:cantSplit/>
        </w:trPr>
        <w:tc>
          <w:tcPr>
            <w:tcW w:w="2943" w:type="dxa"/>
          </w:tcPr>
          <w:p w:rsidR="00D828FE" w:rsidRPr="00BF7F06" w:rsidRDefault="00C41D14" w:rsidP="00D828FE">
            <w:pPr>
              <w:pStyle w:val="Heading3"/>
              <w:spacing w:before="120" w:after="120"/>
              <w:rPr>
                <w:rFonts w:ascii="Calibri" w:hAnsi="Calibri"/>
                <w:noProof/>
                <w:sz w:val="22"/>
                <w:szCs w:val="22"/>
                <w:u w:val="none"/>
              </w:rPr>
            </w:pPr>
            <w:r w:rsidRPr="00BF7F06">
              <w:rPr>
                <w:rFonts w:ascii="Calibri" w:hAnsi="Calibri"/>
                <w:bCs/>
                <w:sz w:val="22"/>
                <w:szCs w:val="22"/>
                <w:u w:val="none"/>
              </w:rPr>
              <w:t>If change of n</w:t>
            </w:r>
            <w:r w:rsidR="00D828FE" w:rsidRPr="00BF7F06">
              <w:rPr>
                <w:rFonts w:ascii="Calibri" w:hAnsi="Calibri"/>
                <w:bCs/>
                <w:sz w:val="22"/>
                <w:szCs w:val="22"/>
                <w:u w:val="none"/>
              </w:rPr>
              <w:t>ame</w:t>
            </w:r>
            <w:r w:rsidRPr="00BF7F06">
              <w:rPr>
                <w:rFonts w:ascii="Calibri" w:hAnsi="Calibri"/>
                <w:bCs/>
                <w:sz w:val="22"/>
                <w:szCs w:val="22"/>
                <w:u w:val="none"/>
              </w:rPr>
              <w:t xml:space="preserve"> requested, indicate current n</w:t>
            </w:r>
            <w:r w:rsidR="00D828FE" w:rsidRPr="00BF7F06">
              <w:rPr>
                <w:rFonts w:ascii="Calibri" w:hAnsi="Calibri"/>
                <w:bCs/>
                <w:sz w:val="22"/>
                <w:szCs w:val="22"/>
                <w:u w:val="none"/>
              </w:rPr>
              <w:t>ame</w:t>
            </w:r>
          </w:p>
        </w:tc>
        <w:tc>
          <w:tcPr>
            <w:tcW w:w="7230" w:type="dxa"/>
          </w:tcPr>
          <w:p w:rsidR="00D828FE" w:rsidRPr="00BF7F06" w:rsidRDefault="00D828FE" w:rsidP="001274DC">
            <w:pPr>
              <w:tabs>
                <w:tab w:val="left" w:pos="4207"/>
              </w:tabs>
              <w:spacing w:before="120" w:after="240"/>
              <w:rPr>
                <w:rFonts w:ascii="Calibri" w:hAnsi="Calibri"/>
                <w:noProof/>
                <w:sz w:val="22"/>
                <w:szCs w:val="22"/>
                <w:lang w:val="en-AU" w:eastAsia="en-AU"/>
              </w:rPr>
            </w:pPr>
          </w:p>
        </w:tc>
      </w:tr>
      <w:bookmarkStart w:id="1" w:name="Alias"/>
      <w:tr w:rsidR="00C41D14" w:rsidRPr="00D828FE" w:rsidTr="00BF7F06">
        <w:trPr>
          <w:cantSplit/>
        </w:trPr>
        <w:tc>
          <w:tcPr>
            <w:tcW w:w="2943" w:type="dxa"/>
          </w:tcPr>
          <w:p w:rsidR="00C41D14" w:rsidRPr="00BF7F06" w:rsidRDefault="002509C0" w:rsidP="005B5D19">
            <w:pPr>
              <w:pStyle w:val="Heading4"/>
              <w:spacing w:before="120"/>
              <w:rPr>
                <w:rFonts w:ascii="Calibri" w:hAnsi="Calibri"/>
                <w:b w:val="0"/>
                <w:bCs/>
                <w:sz w:val="22"/>
                <w:szCs w:val="22"/>
              </w:rPr>
            </w:pPr>
            <w:r>
              <w:rPr>
                <w:rFonts w:ascii="Calibri" w:hAnsi="Calibri"/>
                <w:b w:val="0"/>
                <w:bCs/>
                <w:sz w:val="22"/>
                <w:szCs w:val="22"/>
              </w:rPr>
              <w:fldChar w:fldCharType="begin"/>
            </w:r>
            <w:r>
              <w:rPr>
                <w:rFonts w:ascii="Calibri" w:hAnsi="Calibri"/>
                <w:b w:val="0"/>
                <w:bCs/>
                <w:sz w:val="22"/>
                <w:szCs w:val="22"/>
              </w:rPr>
              <w:instrText xml:space="preserve"> HYPERLINK  \l "Alias" \o "While a unit is listed under its official name, an alias may also be listed to provide additional point of access for people who may know it under a different name or acronym eg. Institute for Molecular Bioscience is also known as the 'IMB'." </w:instrText>
            </w:r>
            <w:r>
              <w:rPr>
                <w:rFonts w:ascii="Calibri" w:hAnsi="Calibri"/>
                <w:b w:val="0"/>
                <w:bCs/>
                <w:sz w:val="22"/>
                <w:szCs w:val="22"/>
              </w:rPr>
              <w:fldChar w:fldCharType="separate"/>
            </w:r>
            <w:r w:rsidR="00C41D14" w:rsidRPr="002509C0">
              <w:rPr>
                <w:rStyle w:val="Hyperlink"/>
                <w:rFonts w:ascii="Calibri" w:hAnsi="Calibri"/>
                <w:b w:val="0"/>
                <w:bCs/>
                <w:sz w:val="22"/>
                <w:szCs w:val="22"/>
              </w:rPr>
              <w:t>Alias</w:t>
            </w:r>
            <w:r>
              <w:rPr>
                <w:rFonts w:ascii="Calibri" w:hAnsi="Calibri"/>
                <w:b w:val="0"/>
                <w:bCs/>
                <w:sz w:val="22"/>
                <w:szCs w:val="22"/>
              </w:rPr>
              <w:fldChar w:fldCharType="end"/>
            </w:r>
            <w:r w:rsidR="00C41D14" w:rsidRPr="00BF7F06">
              <w:rPr>
                <w:rFonts w:ascii="Calibri" w:hAnsi="Calibri"/>
                <w:b w:val="0"/>
                <w:bCs/>
                <w:sz w:val="22"/>
                <w:szCs w:val="22"/>
              </w:rPr>
              <w:t xml:space="preserve"> (if applicable)</w:t>
            </w:r>
            <w:bookmarkEnd w:id="1"/>
          </w:p>
        </w:tc>
        <w:tc>
          <w:tcPr>
            <w:tcW w:w="7230" w:type="dxa"/>
          </w:tcPr>
          <w:p w:rsidR="00C41D14" w:rsidRPr="00BF7F06" w:rsidRDefault="00C41D14" w:rsidP="005B5D19">
            <w:pPr>
              <w:spacing w:before="120" w:after="240"/>
              <w:rPr>
                <w:rFonts w:ascii="Calibri" w:hAnsi="Calibri"/>
                <w:smallCaps/>
                <w:sz w:val="22"/>
                <w:szCs w:val="22"/>
              </w:rPr>
            </w:pPr>
          </w:p>
        </w:tc>
      </w:tr>
      <w:bookmarkStart w:id="2" w:name="UnitType"/>
      <w:tr w:rsidR="00A526D2" w:rsidRPr="00D828FE" w:rsidTr="0086435E">
        <w:trPr>
          <w:cantSplit/>
          <w:trHeight w:val="340"/>
        </w:trPr>
        <w:tc>
          <w:tcPr>
            <w:tcW w:w="2943" w:type="dxa"/>
          </w:tcPr>
          <w:p w:rsidR="001D5CD7" w:rsidRPr="007022E1" w:rsidRDefault="007A59CA" w:rsidP="007022E1">
            <w:pPr>
              <w:pStyle w:val="Heading3"/>
              <w:spacing w:before="120" w:after="120"/>
              <w:rPr>
                <w:rFonts w:ascii="Calibri" w:hAnsi="Calibri"/>
                <w:bCs/>
                <w:sz w:val="22"/>
                <w:szCs w:val="22"/>
                <w:u w:val="none"/>
              </w:rPr>
            </w:pPr>
            <w:r>
              <w:rPr>
                <w:rFonts w:ascii="Calibri" w:hAnsi="Calibri"/>
                <w:bCs/>
                <w:sz w:val="22"/>
                <w:szCs w:val="22"/>
                <w:u w:val="none"/>
              </w:rPr>
              <w:fldChar w:fldCharType="begin"/>
            </w:r>
            <w:r>
              <w:rPr>
                <w:rFonts w:ascii="Calibri" w:hAnsi="Calibri"/>
                <w:bCs/>
                <w:sz w:val="22"/>
                <w:szCs w:val="22"/>
                <w:u w:val="none"/>
              </w:rPr>
              <w:instrText xml:space="preserve"> HYPERLINK  \l "UnitType" \o "Units are allocated an organisational Unit Type in accordance with the nature of its activities, and is allocated by the Approving Authority. To identify appropriate Type, see 'Organisational Unit Types, Reporting Lines and Approving Authorities' (Linked)" </w:instrText>
            </w:r>
            <w:r>
              <w:rPr>
                <w:rFonts w:ascii="Calibri" w:hAnsi="Calibri"/>
                <w:bCs/>
                <w:sz w:val="22"/>
                <w:szCs w:val="22"/>
                <w:u w:val="none"/>
              </w:rPr>
              <w:fldChar w:fldCharType="separate"/>
            </w:r>
            <w:r w:rsidR="00A526D2" w:rsidRPr="007A59CA">
              <w:rPr>
                <w:rStyle w:val="Hyperlink"/>
                <w:rFonts w:ascii="Calibri" w:hAnsi="Calibri"/>
                <w:bCs/>
                <w:sz w:val="22"/>
                <w:szCs w:val="22"/>
              </w:rPr>
              <w:t>Unit Type</w:t>
            </w:r>
            <w:bookmarkEnd w:id="2"/>
            <w:r>
              <w:rPr>
                <w:rFonts w:ascii="Calibri" w:hAnsi="Calibri"/>
                <w:bCs/>
                <w:sz w:val="22"/>
                <w:szCs w:val="22"/>
                <w:u w:val="none"/>
              </w:rPr>
              <w:fldChar w:fldCharType="end"/>
            </w:r>
          </w:p>
        </w:tc>
        <w:tc>
          <w:tcPr>
            <w:tcW w:w="7230" w:type="dxa"/>
          </w:tcPr>
          <w:p w:rsidR="00ED31DB" w:rsidRPr="00BF7F06" w:rsidRDefault="00ED31DB" w:rsidP="00ED31DB">
            <w:pPr>
              <w:tabs>
                <w:tab w:val="left" w:pos="4207"/>
              </w:tabs>
              <w:spacing w:before="120"/>
              <w:rPr>
                <w:smallCaps/>
                <w:sz w:val="22"/>
                <w:szCs w:val="22"/>
              </w:rPr>
            </w:pPr>
            <w:r w:rsidRPr="00BF7F06">
              <w:rPr>
                <w:rFonts w:ascii="Calibri" w:hAnsi="Calibri"/>
                <w:smallCaps/>
                <w:sz w:val="22"/>
                <w:szCs w:val="22"/>
              </w:rPr>
              <w:t xml:space="preserve">      </w:t>
            </w:r>
            <w:r w:rsidR="002034FF" w:rsidRPr="00BF7F06">
              <w:rPr>
                <w:smallCaps/>
                <w:sz w:val="22"/>
                <w:szCs w:val="22"/>
              </w:rPr>
              <w:t xml:space="preserve">     </w:t>
            </w:r>
          </w:p>
          <w:p w:rsidR="00A526D2" w:rsidRPr="00BF7F06" w:rsidRDefault="002034FF" w:rsidP="001C1CDD">
            <w:pPr>
              <w:tabs>
                <w:tab w:val="left" w:pos="4207"/>
              </w:tabs>
              <w:spacing w:before="120"/>
              <w:rPr>
                <w:rFonts w:ascii="Calibri" w:hAnsi="Calibri"/>
                <w:sz w:val="22"/>
                <w:szCs w:val="22"/>
              </w:rPr>
            </w:pPr>
            <w:r w:rsidRPr="00BF7F06">
              <w:rPr>
                <w:sz w:val="22"/>
                <w:szCs w:val="22"/>
              </w:rPr>
              <w:t xml:space="preserve"> </w:t>
            </w:r>
            <w:r w:rsidR="00ED31DB" w:rsidRPr="00BF7F06">
              <w:rPr>
                <w:sz w:val="22"/>
                <w:szCs w:val="22"/>
              </w:rPr>
              <w:t xml:space="preserve">      </w:t>
            </w:r>
          </w:p>
        </w:tc>
      </w:tr>
      <w:bookmarkStart w:id="3" w:name="ApprovingAuthority"/>
      <w:tr w:rsidR="00A526D2" w:rsidRPr="00D828FE" w:rsidTr="00BF7F06">
        <w:trPr>
          <w:cantSplit/>
        </w:trPr>
        <w:tc>
          <w:tcPr>
            <w:tcW w:w="2943" w:type="dxa"/>
          </w:tcPr>
          <w:p w:rsidR="00A526D2" w:rsidRPr="00BF7F06" w:rsidRDefault="0097438E">
            <w:pPr>
              <w:pStyle w:val="Heading4"/>
              <w:spacing w:before="120" w:after="120"/>
              <w:rPr>
                <w:rFonts w:ascii="Calibri" w:hAnsi="Calibri"/>
                <w:b w:val="0"/>
                <w:bCs/>
                <w:sz w:val="22"/>
                <w:szCs w:val="22"/>
              </w:rPr>
            </w:pPr>
            <w:r>
              <w:rPr>
                <w:rFonts w:ascii="Calibri" w:hAnsi="Calibri"/>
                <w:b w:val="0"/>
                <w:bCs/>
                <w:sz w:val="22"/>
                <w:szCs w:val="22"/>
              </w:rPr>
              <w:fldChar w:fldCharType="begin"/>
            </w:r>
            <w:r>
              <w:rPr>
                <w:rFonts w:ascii="Calibri" w:hAnsi="Calibri"/>
                <w:b w:val="0"/>
                <w:bCs/>
                <w:sz w:val="22"/>
                <w:szCs w:val="22"/>
              </w:rPr>
              <w:instrText xml:space="preserve"> HYPERLINK  \l "ApprovingAuthority" \o "The Approving Authority is a body, eg. Senate, or the head of the Parent Unit (usually the Designated Officer). See 'Organisational Unit Types, Reporting Lines and Approving Authorities' to identify correct Approving Authority for unit." </w:instrText>
            </w:r>
            <w:r>
              <w:rPr>
                <w:rFonts w:ascii="Calibri" w:hAnsi="Calibri"/>
                <w:b w:val="0"/>
                <w:bCs/>
                <w:sz w:val="22"/>
                <w:szCs w:val="22"/>
              </w:rPr>
              <w:fldChar w:fldCharType="separate"/>
            </w:r>
            <w:r w:rsidR="00BF7F06" w:rsidRPr="0097438E">
              <w:rPr>
                <w:rStyle w:val="Hyperlink"/>
                <w:rFonts w:ascii="Calibri" w:hAnsi="Calibri"/>
                <w:b w:val="0"/>
                <w:bCs/>
                <w:sz w:val="22"/>
                <w:szCs w:val="22"/>
              </w:rPr>
              <w:t>Approving Authority</w:t>
            </w:r>
            <w:r>
              <w:rPr>
                <w:rFonts w:ascii="Calibri" w:hAnsi="Calibri"/>
                <w:b w:val="0"/>
                <w:bCs/>
                <w:sz w:val="22"/>
                <w:szCs w:val="22"/>
              </w:rPr>
              <w:fldChar w:fldCharType="end"/>
            </w:r>
          </w:p>
          <w:bookmarkEnd w:id="3"/>
          <w:p w:rsidR="005401DC" w:rsidRPr="00BF7F06" w:rsidRDefault="005401DC" w:rsidP="000F0117">
            <w:pPr>
              <w:spacing w:before="120" w:after="60"/>
              <w:rPr>
                <w:sz w:val="22"/>
                <w:szCs w:val="22"/>
              </w:rPr>
            </w:pPr>
          </w:p>
        </w:tc>
        <w:tc>
          <w:tcPr>
            <w:tcW w:w="7230" w:type="dxa"/>
          </w:tcPr>
          <w:p w:rsidR="000F0117" w:rsidRPr="00BF7F06" w:rsidRDefault="00BF7F06" w:rsidP="007022E1">
            <w:pPr>
              <w:spacing w:before="120" w:after="200"/>
              <w:rPr>
                <w:rFonts w:ascii="Calibri" w:hAnsi="Calibri"/>
                <w:smallCaps/>
                <w:sz w:val="22"/>
                <w:szCs w:val="22"/>
              </w:rPr>
            </w:pPr>
            <w:r w:rsidRPr="00BF7F06">
              <w:rPr>
                <w:rFonts w:ascii="Calibri" w:hAnsi="Calibri"/>
                <w:smallCaps/>
                <w:sz w:val="22"/>
                <w:szCs w:val="22"/>
              </w:rPr>
              <w:t>Name:</w:t>
            </w:r>
          </w:p>
          <w:p w:rsidR="00BF7F06" w:rsidRPr="00BF7F06" w:rsidRDefault="00BF7F06" w:rsidP="007022E1">
            <w:pPr>
              <w:spacing w:before="120" w:after="200"/>
              <w:rPr>
                <w:rFonts w:ascii="Calibri" w:hAnsi="Calibri"/>
                <w:smallCaps/>
                <w:sz w:val="22"/>
                <w:szCs w:val="22"/>
              </w:rPr>
            </w:pPr>
            <w:r w:rsidRPr="00BF7F06">
              <w:rPr>
                <w:rFonts w:ascii="Calibri" w:hAnsi="Calibri"/>
                <w:smallCaps/>
                <w:sz w:val="22"/>
                <w:szCs w:val="22"/>
              </w:rPr>
              <w:t>Position:</w:t>
            </w:r>
          </w:p>
          <w:p w:rsidR="00A526D2" w:rsidRPr="00BF7F06" w:rsidRDefault="0099482D" w:rsidP="00BF7F06">
            <w:pPr>
              <w:spacing w:before="120" w:after="60"/>
              <w:rPr>
                <w:rFonts w:ascii="Calibri" w:hAnsi="Calibri"/>
                <w:smallCaps/>
                <w:sz w:val="22"/>
                <w:szCs w:val="22"/>
              </w:rPr>
            </w:pPr>
            <w:r w:rsidRPr="0099482D">
              <w:rPr>
                <w:rFonts w:ascii="Calibri" w:hAnsi="Calibri"/>
                <w:smallCaps/>
                <w:sz w:val="22"/>
                <w:szCs w:val="22"/>
              </w:rPr>
              <w:t>[</w:t>
            </w:r>
            <w:r w:rsidRPr="0099482D">
              <w:rPr>
                <w:rFonts w:ascii="Calibri" w:hAnsi="Calibri"/>
                <w:sz w:val="22"/>
                <w:szCs w:val="22"/>
              </w:rPr>
              <w:t>Request form for establishment of a Unit or for changes to an existing Unit as identified in Sections 1, 2, 3, 4, 8, 9, 10 or 18, must be accompanied by an approval document signed by the Approving Authority.]</w:t>
            </w:r>
          </w:p>
        </w:tc>
      </w:tr>
      <w:bookmarkStart w:id="4" w:name="ApprovalDate"/>
      <w:tr w:rsidR="007022E1" w:rsidRPr="00D828FE" w:rsidTr="00BF7F06">
        <w:trPr>
          <w:cantSplit/>
        </w:trPr>
        <w:tc>
          <w:tcPr>
            <w:tcW w:w="2943" w:type="dxa"/>
          </w:tcPr>
          <w:p w:rsidR="007022E1" w:rsidRPr="007022E1" w:rsidRDefault="0097438E" w:rsidP="007022E1">
            <w:pPr>
              <w:pStyle w:val="Heading4"/>
              <w:spacing w:before="120" w:after="120"/>
              <w:rPr>
                <w:rFonts w:ascii="Calibri" w:hAnsi="Calibri"/>
                <w:b w:val="0"/>
                <w:bCs/>
                <w:sz w:val="22"/>
                <w:szCs w:val="22"/>
              </w:rPr>
            </w:pPr>
            <w:r>
              <w:rPr>
                <w:rFonts w:ascii="Calibri" w:hAnsi="Calibri"/>
                <w:b w:val="0"/>
                <w:bCs/>
                <w:sz w:val="22"/>
                <w:szCs w:val="22"/>
              </w:rPr>
              <w:fldChar w:fldCharType="begin"/>
            </w:r>
            <w:r w:rsidR="0024727B">
              <w:rPr>
                <w:rFonts w:ascii="Calibri" w:hAnsi="Calibri"/>
                <w:b w:val="0"/>
                <w:bCs/>
                <w:sz w:val="22"/>
                <w:szCs w:val="22"/>
              </w:rPr>
              <w:instrText>HYPERLINK  \l "ApprovalDate" \o "The date that the Approving Authority granted approval for establishment of the new unit or changes to the current unit."</w:instrText>
            </w:r>
            <w:r>
              <w:rPr>
                <w:rFonts w:ascii="Calibri" w:hAnsi="Calibri"/>
                <w:b w:val="0"/>
                <w:bCs/>
                <w:sz w:val="22"/>
                <w:szCs w:val="22"/>
              </w:rPr>
              <w:fldChar w:fldCharType="separate"/>
            </w:r>
            <w:r w:rsidR="007022E1" w:rsidRPr="0097438E">
              <w:rPr>
                <w:rStyle w:val="Hyperlink"/>
                <w:rFonts w:ascii="Calibri" w:hAnsi="Calibri"/>
                <w:b w:val="0"/>
                <w:bCs/>
                <w:sz w:val="22"/>
                <w:szCs w:val="22"/>
              </w:rPr>
              <w:t>Approval Date</w:t>
            </w:r>
            <w:bookmarkEnd w:id="4"/>
            <w:r>
              <w:rPr>
                <w:rFonts w:ascii="Calibri" w:hAnsi="Calibri"/>
                <w:b w:val="0"/>
                <w:bCs/>
                <w:sz w:val="22"/>
                <w:szCs w:val="22"/>
              </w:rPr>
              <w:fldChar w:fldCharType="end"/>
            </w:r>
          </w:p>
        </w:tc>
        <w:tc>
          <w:tcPr>
            <w:tcW w:w="7230" w:type="dxa"/>
          </w:tcPr>
          <w:p w:rsidR="007022E1" w:rsidRPr="00BF7F06" w:rsidRDefault="007022E1" w:rsidP="00C60F5D">
            <w:pPr>
              <w:spacing w:before="120"/>
              <w:rPr>
                <w:rFonts w:ascii="Calibri" w:hAnsi="Calibri"/>
                <w:smallCaps/>
                <w:sz w:val="22"/>
                <w:szCs w:val="22"/>
              </w:rPr>
            </w:pPr>
          </w:p>
        </w:tc>
      </w:tr>
      <w:bookmarkStart w:id="5" w:name="EffectiveDate"/>
      <w:tr w:rsidR="00A526D2" w:rsidRPr="00D828FE" w:rsidTr="00BF7F06">
        <w:trPr>
          <w:cantSplit/>
        </w:trPr>
        <w:tc>
          <w:tcPr>
            <w:tcW w:w="2943" w:type="dxa"/>
          </w:tcPr>
          <w:p w:rsidR="002A6ABA" w:rsidRPr="007022E1" w:rsidRDefault="0097438E" w:rsidP="007022E1">
            <w:pPr>
              <w:pStyle w:val="Heading4"/>
              <w:spacing w:before="120" w:after="120"/>
              <w:rPr>
                <w:rFonts w:ascii="Calibri" w:hAnsi="Calibri"/>
                <w:b w:val="0"/>
                <w:bCs/>
                <w:sz w:val="22"/>
                <w:szCs w:val="22"/>
              </w:rPr>
            </w:pPr>
            <w:r>
              <w:rPr>
                <w:rFonts w:ascii="Calibri" w:hAnsi="Calibri"/>
                <w:b w:val="0"/>
                <w:bCs/>
                <w:sz w:val="22"/>
                <w:szCs w:val="22"/>
              </w:rPr>
              <w:fldChar w:fldCharType="begin"/>
            </w:r>
            <w:r w:rsidR="0024727B">
              <w:rPr>
                <w:rFonts w:ascii="Calibri" w:hAnsi="Calibri"/>
                <w:b w:val="0"/>
                <w:bCs/>
                <w:sz w:val="22"/>
                <w:szCs w:val="22"/>
              </w:rPr>
              <w:instrText>HYPERLINK  \l "EffectiveDate" \o "A specific date provided by the Approving Authority for commencement of activities of a new unit or the date that changes to activities of a current unit are to take effect. An Effective Date may be sometime in the future."</w:instrText>
            </w:r>
            <w:r>
              <w:rPr>
                <w:rFonts w:ascii="Calibri" w:hAnsi="Calibri"/>
                <w:b w:val="0"/>
                <w:bCs/>
                <w:sz w:val="22"/>
                <w:szCs w:val="22"/>
              </w:rPr>
              <w:fldChar w:fldCharType="separate"/>
            </w:r>
            <w:r w:rsidR="00A526D2" w:rsidRPr="0097438E">
              <w:rPr>
                <w:rStyle w:val="Hyperlink"/>
                <w:rFonts w:ascii="Calibri" w:hAnsi="Calibri"/>
                <w:b w:val="0"/>
                <w:bCs/>
                <w:sz w:val="22"/>
                <w:szCs w:val="22"/>
              </w:rPr>
              <w:t>Effective Date</w:t>
            </w:r>
            <w:bookmarkEnd w:id="5"/>
            <w:r>
              <w:rPr>
                <w:rFonts w:ascii="Calibri" w:hAnsi="Calibri"/>
                <w:b w:val="0"/>
                <w:bCs/>
                <w:sz w:val="22"/>
                <w:szCs w:val="22"/>
              </w:rPr>
              <w:fldChar w:fldCharType="end"/>
            </w:r>
          </w:p>
        </w:tc>
        <w:tc>
          <w:tcPr>
            <w:tcW w:w="7230" w:type="dxa"/>
          </w:tcPr>
          <w:p w:rsidR="00A526D2" w:rsidRPr="00BF7F06" w:rsidRDefault="00A526D2" w:rsidP="00C60F5D">
            <w:pPr>
              <w:spacing w:before="120"/>
              <w:rPr>
                <w:rFonts w:ascii="Calibri" w:hAnsi="Calibri"/>
                <w:smallCaps/>
                <w:sz w:val="22"/>
                <w:szCs w:val="22"/>
              </w:rPr>
            </w:pPr>
            <w:bookmarkStart w:id="6" w:name="_GoBack"/>
            <w:bookmarkEnd w:id="6"/>
          </w:p>
        </w:tc>
      </w:tr>
      <w:bookmarkStart w:id="7" w:name="ParentUnit"/>
      <w:tr w:rsidR="00A526D2" w:rsidRPr="00D828FE" w:rsidTr="00BF7F06">
        <w:trPr>
          <w:cantSplit/>
        </w:trPr>
        <w:tc>
          <w:tcPr>
            <w:tcW w:w="2943" w:type="dxa"/>
          </w:tcPr>
          <w:p w:rsidR="00E95976" w:rsidRPr="007022E1" w:rsidRDefault="0097438E" w:rsidP="007022E1">
            <w:pPr>
              <w:pStyle w:val="Heading4"/>
              <w:spacing w:before="120" w:after="120"/>
              <w:rPr>
                <w:rFonts w:ascii="Calibri" w:hAnsi="Calibri"/>
                <w:b w:val="0"/>
                <w:bCs/>
                <w:sz w:val="22"/>
                <w:szCs w:val="22"/>
              </w:rPr>
            </w:pPr>
            <w:r>
              <w:rPr>
                <w:rFonts w:ascii="Calibri" w:hAnsi="Calibri"/>
                <w:b w:val="0"/>
                <w:bCs/>
                <w:sz w:val="22"/>
                <w:szCs w:val="22"/>
              </w:rPr>
              <w:fldChar w:fldCharType="begin"/>
            </w:r>
            <w:r>
              <w:rPr>
                <w:rFonts w:ascii="Calibri" w:hAnsi="Calibri"/>
                <w:b w:val="0"/>
                <w:bCs/>
                <w:sz w:val="22"/>
                <w:szCs w:val="22"/>
              </w:rPr>
              <w:instrText xml:space="preserve"> HYPERLINK  \l "ParentUnit" \o "The Parent Unit is the Official Parent, designated as having responsibility for the unit. The unit therefore reports to the Parent Unit." </w:instrText>
            </w:r>
            <w:r>
              <w:rPr>
                <w:rFonts w:ascii="Calibri" w:hAnsi="Calibri"/>
                <w:b w:val="0"/>
                <w:bCs/>
                <w:sz w:val="22"/>
                <w:szCs w:val="22"/>
              </w:rPr>
              <w:fldChar w:fldCharType="separate"/>
            </w:r>
            <w:r w:rsidR="00B60500">
              <w:rPr>
                <w:rStyle w:val="Hyperlink"/>
                <w:rFonts w:ascii="Calibri" w:hAnsi="Calibri"/>
                <w:b w:val="0"/>
                <w:bCs/>
                <w:sz w:val="22"/>
                <w:szCs w:val="22"/>
              </w:rPr>
              <w:t>Official P</w:t>
            </w:r>
            <w:r w:rsidR="00A526D2" w:rsidRPr="0097438E">
              <w:rPr>
                <w:rStyle w:val="Hyperlink"/>
                <w:rFonts w:ascii="Calibri" w:hAnsi="Calibri"/>
                <w:b w:val="0"/>
                <w:bCs/>
                <w:sz w:val="22"/>
                <w:szCs w:val="22"/>
              </w:rPr>
              <w:t>arent</w:t>
            </w:r>
            <w:r w:rsidR="00BF7F06" w:rsidRPr="0097438E">
              <w:rPr>
                <w:rStyle w:val="Hyperlink"/>
                <w:rFonts w:ascii="Calibri" w:hAnsi="Calibri"/>
                <w:b w:val="0"/>
                <w:bCs/>
                <w:sz w:val="22"/>
                <w:szCs w:val="22"/>
              </w:rPr>
              <w:t xml:space="preserve"> Unit</w:t>
            </w:r>
            <w:r w:rsidR="00A526D2" w:rsidRPr="0097438E">
              <w:rPr>
                <w:rStyle w:val="Hyperlink"/>
                <w:rFonts w:ascii="Calibri" w:hAnsi="Calibri"/>
                <w:b w:val="0"/>
                <w:bCs/>
                <w:sz w:val="22"/>
                <w:szCs w:val="22"/>
              </w:rPr>
              <w:t>/s</w:t>
            </w:r>
            <w:bookmarkEnd w:id="7"/>
            <w:r>
              <w:rPr>
                <w:rFonts w:ascii="Calibri" w:hAnsi="Calibri"/>
                <w:b w:val="0"/>
                <w:bCs/>
                <w:sz w:val="22"/>
                <w:szCs w:val="22"/>
              </w:rPr>
              <w:fldChar w:fldCharType="end"/>
            </w:r>
          </w:p>
        </w:tc>
        <w:tc>
          <w:tcPr>
            <w:tcW w:w="7230" w:type="dxa"/>
          </w:tcPr>
          <w:p w:rsidR="00A526D2" w:rsidRPr="00BF7F06" w:rsidRDefault="00A526D2">
            <w:pPr>
              <w:spacing w:before="120" w:after="120"/>
              <w:rPr>
                <w:rFonts w:ascii="Calibri" w:hAnsi="Calibri"/>
                <w:sz w:val="22"/>
                <w:szCs w:val="22"/>
              </w:rPr>
            </w:pPr>
          </w:p>
        </w:tc>
      </w:tr>
      <w:bookmarkStart w:id="8" w:name="UnitLeaderPositionTitle"/>
      <w:tr w:rsidR="00BF7F06" w:rsidRPr="00D828FE" w:rsidTr="00BF7F06">
        <w:trPr>
          <w:cantSplit/>
        </w:trPr>
        <w:tc>
          <w:tcPr>
            <w:tcW w:w="2943" w:type="dxa"/>
          </w:tcPr>
          <w:p w:rsidR="00BF7F06" w:rsidRPr="00BF7F06" w:rsidRDefault="00C04208" w:rsidP="00E95976">
            <w:pPr>
              <w:pStyle w:val="Heading4"/>
              <w:spacing w:before="120" w:after="120"/>
              <w:rPr>
                <w:rFonts w:ascii="Calibri" w:hAnsi="Calibri"/>
                <w:b w:val="0"/>
                <w:bCs/>
                <w:sz w:val="22"/>
                <w:szCs w:val="22"/>
              </w:rPr>
            </w:pPr>
            <w:r>
              <w:rPr>
                <w:rFonts w:ascii="Calibri" w:hAnsi="Calibri"/>
                <w:b w:val="0"/>
                <w:bCs/>
                <w:sz w:val="22"/>
                <w:szCs w:val="22"/>
              </w:rPr>
              <w:fldChar w:fldCharType="begin"/>
            </w:r>
            <w:r>
              <w:rPr>
                <w:rFonts w:ascii="Calibri" w:hAnsi="Calibri"/>
                <w:b w:val="0"/>
                <w:bCs/>
                <w:sz w:val="22"/>
                <w:szCs w:val="22"/>
              </w:rPr>
              <w:instrText xml:space="preserve"> HYPERLINK  \l "UnitLeaderPositionTitle" \o "The position title for the head of the unit eg. Director, Manager, Head, Executive Dean." </w:instrText>
            </w:r>
            <w:r>
              <w:rPr>
                <w:rFonts w:ascii="Calibri" w:hAnsi="Calibri"/>
                <w:b w:val="0"/>
                <w:bCs/>
                <w:sz w:val="22"/>
                <w:szCs w:val="22"/>
              </w:rPr>
              <w:fldChar w:fldCharType="separate"/>
            </w:r>
            <w:r w:rsidR="00BF7F06" w:rsidRPr="00C04208">
              <w:rPr>
                <w:rStyle w:val="Hyperlink"/>
                <w:rFonts w:ascii="Calibri" w:hAnsi="Calibri"/>
                <w:b w:val="0"/>
                <w:bCs/>
                <w:sz w:val="22"/>
                <w:szCs w:val="22"/>
              </w:rPr>
              <w:t>Unit Leader Position Title</w:t>
            </w:r>
            <w:bookmarkEnd w:id="8"/>
            <w:r>
              <w:rPr>
                <w:rFonts w:ascii="Calibri" w:hAnsi="Calibri"/>
                <w:b w:val="0"/>
                <w:bCs/>
                <w:sz w:val="22"/>
                <w:szCs w:val="22"/>
              </w:rPr>
              <w:fldChar w:fldCharType="end"/>
            </w:r>
          </w:p>
        </w:tc>
        <w:tc>
          <w:tcPr>
            <w:tcW w:w="7230" w:type="dxa"/>
          </w:tcPr>
          <w:p w:rsidR="00BF7F06" w:rsidRPr="00BF7F06" w:rsidRDefault="00BF7F06" w:rsidP="00B830E1">
            <w:pPr>
              <w:spacing w:before="120" w:after="120"/>
              <w:rPr>
                <w:rFonts w:ascii="Calibri" w:hAnsi="Calibri"/>
                <w:sz w:val="22"/>
                <w:szCs w:val="22"/>
              </w:rPr>
            </w:pPr>
          </w:p>
        </w:tc>
      </w:tr>
      <w:bookmarkStart w:id="9" w:name="UnitLeader"/>
      <w:tr w:rsidR="00A526D2" w:rsidRPr="00D828FE" w:rsidTr="00BF7F06">
        <w:trPr>
          <w:cantSplit/>
        </w:trPr>
        <w:tc>
          <w:tcPr>
            <w:tcW w:w="2943" w:type="dxa"/>
          </w:tcPr>
          <w:p w:rsidR="00E95976" w:rsidRPr="00BF7F06" w:rsidRDefault="00C04208" w:rsidP="00E95976">
            <w:pPr>
              <w:pStyle w:val="Heading4"/>
              <w:spacing w:before="120" w:after="120"/>
              <w:rPr>
                <w:rFonts w:ascii="Calibri" w:hAnsi="Calibri"/>
                <w:b w:val="0"/>
                <w:bCs/>
                <w:sz w:val="22"/>
                <w:szCs w:val="22"/>
              </w:rPr>
            </w:pPr>
            <w:r>
              <w:rPr>
                <w:rFonts w:ascii="Calibri" w:hAnsi="Calibri"/>
                <w:b w:val="0"/>
                <w:bCs/>
                <w:sz w:val="22"/>
                <w:szCs w:val="22"/>
              </w:rPr>
              <w:fldChar w:fldCharType="begin"/>
            </w:r>
            <w:r>
              <w:rPr>
                <w:rFonts w:ascii="Calibri" w:hAnsi="Calibri"/>
                <w:b w:val="0"/>
                <w:bCs/>
                <w:sz w:val="22"/>
                <w:szCs w:val="22"/>
              </w:rPr>
              <w:instrText xml:space="preserve"> HYPERLINK  \l "UnitLeader" \o "The name of the person/s in the position of Unit Leader (the incumbent)." </w:instrText>
            </w:r>
            <w:r>
              <w:rPr>
                <w:rFonts w:ascii="Calibri" w:hAnsi="Calibri"/>
                <w:b w:val="0"/>
                <w:bCs/>
                <w:sz w:val="22"/>
                <w:szCs w:val="22"/>
              </w:rPr>
              <w:fldChar w:fldCharType="separate"/>
            </w:r>
            <w:r w:rsidR="00A526D2" w:rsidRPr="00C04208">
              <w:rPr>
                <w:rStyle w:val="Hyperlink"/>
                <w:rFonts w:ascii="Calibri" w:hAnsi="Calibri"/>
                <w:b w:val="0"/>
                <w:bCs/>
                <w:sz w:val="22"/>
                <w:szCs w:val="22"/>
              </w:rPr>
              <w:t>Unit Leader/s</w:t>
            </w:r>
            <w:bookmarkEnd w:id="9"/>
            <w:r>
              <w:rPr>
                <w:rFonts w:ascii="Calibri" w:hAnsi="Calibri"/>
                <w:b w:val="0"/>
                <w:bCs/>
                <w:sz w:val="22"/>
                <w:szCs w:val="22"/>
              </w:rPr>
              <w:fldChar w:fldCharType="end"/>
            </w:r>
          </w:p>
        </w:tc>
        <w:tc>
          <w:tcPr>
            <w:tcW w:w="7230" w:type="dxa"/>
          </w:tcPr>
          <w:p w:rsidR="00A526D2" w:rsidRPr="00BF7F06" w:rsidRDefault="00A526D2" w:rsidP="00B830E1">
            <w:pPr>
              <w:spacing w:before="120" w:after="120"/>
              <w:rPr>
                <w:rFonts w:ascii="Calibri" w:hAnsi="Calibri"/>
                <w:sz w:val="22"/>
                <w:szCs w:val="22"/>
              </w:rPr>
            </w:pPr>
          </w:p>
        </w:tc>
      </w:tr>
      <w:bookmarkStart w:id="10" w:name="UnitLeaderURL"/>
      <w:tr w:rsidR="00A526D2" w:rsidRPr="00D828FE" w:rsidTr="00BF7F06">
        <w:trPr>
          <w:cantSplit/>
        </w:trPr>
        <w:tc>
          <w:tcPr>
            <w:tcW w:w="2943" w:type="dxa"/>
          </w:tcPr>
          <w:p w:rsidR="00A526D2" w:rsidRPr="00BF7F06" w:rsidRDefault="00C04208">
            <w:pPr>
              <w:pStyle w:val="Heading4"/>
              <w:spacing w:before="120" w:after="120"/>
              <w:rPr>
                <w:rFonts w:ascii="Calibri" w:hAnsi="Calibri"/>
                <w:b w:val="0"/>
                <w:bCs/>
                <w:sz w:val="22"/>
                <w:szCs w:val="22"/>
              </w:rPr>
            </w:pPr>
            <w:r>
              <w:rPr>
                <w:rFonts w:ascii="Calibri" w:hAnsi="Calibri"/>
                <w:b w:val="0"/>
                <w:bCs/>
                <w:sz w:val="22"/>
                <w:szCs w:val="22"/>
              </w:rPr>
              <w:fldChar w:fldCharType="begin"/>
            </w:r>
            <w:r>
              <w:rPr>
                <w:rFonts w:ascii="Calibri" w:hAnsi="Calibri"/>
                <w:b w:val="0"/>
                <w:bCs/>
                <w:sz w:val="22"/>
                <w:szCs w:val="22"/>
              </w:rPr>
              <w:instrText xml:space="preserve"> HYPERLINK  \l "UnitLeaderURL" \o "The URL for the Unit Leader's profile page (not mandatory)." </w:instrText>
            </w:r>
            <w:r>
              <w:rPr>
                <w:rFonts w:ascii="Calibri" w:hAnsi="Calibri"/>
                <w:b w:val="0"/>
                <w:bCs/>
                <w:sz w:val="22"/>
                <w:szCs w:val="22"/>
              </w:rPr>
              <w:fldChar w:fldCharType="separate"/>
            </w:r>
            <w:r w:rsidR="00BF7F06" w:rsidRPr="00C04208">
              <w:rPr>
                <w:rStyle w:val="Hyperlink"/>
                <w:rFonts w:ascii="Calibri" w:hAnsi="Calibri"/>
                <w:b w:val="0"/>
                <w:bCs/>
                <w:sz w:val="22"/>
                <w:szCs w:val="22"/>
              </w:rPr>
              <w:t>Unit L</w:t>
            </w:r>
            <w:r w:rsidR="00A526D2" w:rsidRPr="00C04208">
              <w:rPr>
                <w:rStyle w:val="Hyperlink"/>
                <w:rFonts w:ascii="Calibri" w:hAnsi="Calibri"/>
                <w:b w:val="0"/>
                <w:bCs/>
                <w:sz w:val="22"/>
                <w:szCs w:val="22"/>
              </w:rPr>
              <w:t>eader/s URL</w:t>
            </w:r>
            <w:bookmarkEnd w:id="10"/>
            <w:r>
              <w:rPr>
                <w:rFonts w:ascii="Calibri" w:hAnsi="Calibri"/>
                <w:b w:val="0"/>
                <w:bCs/>
                <w:sz w:val="22"/>
                <w:szCs w:val="22"/>
              </w:rPr>
              <w:fldChar w:fldCharType="end"/>
            </w:r>
            <w:r w:rsidR="00BF7F06" w:rsidRPr="00BF7F06">
              <w:rPr>
                <w:rFonts w:ascii="Calibri" w:hAnsi="Calibri"/>
                <w:b w:val="0"/>
                <w:bCs/>
                <w:sz w:val="22"/>
                <w:szCs w:val="22"/>
              </w:rPr>
              <w:t xml:space="preserve"> (Unit Leader’s profile page</w:t>
            </w:r>
            <w:r w:rsidR="009F74B0">
              <w:rPr>
                <w:rFonts w:ascii="Calibri" w:hAnsi="Calibri"/>
                <w:b w:val="0"/>
                <w:bCs/>
                <w:sz w:val="22"/>
                <w:szCs w:val="22"/>
              </w:rPr>
              <w:t>,</w:t>
            </w:r>
            <w:r w:rsidR="00BF7F06" w:rsidRPr="00BF7F06">
              <w:rPr>
                <w:rFonts w:ascii="Calibri" w:hAnsi="Calibri"/>
                <w:b w:val="0"/>
                <w:bCs/>
                <w:sz w:val="22"/>
                <w:szCs w:val="22"/>
              </w:rPr>
              <w:t xml:space="preserve"> if applicable)</w:t>
            </w:r>
          </w:p>
        </w:tc>
        <w:tc>
          <w:tcPr>
            <w:tcW w:w="7230" w:type="dxa"/>
          </w:tcPr>
          <w:p w:rsidR="00A526D2" w:rsidRPr="00BF7F06" w:rsidRDefault="00A526D2" w:rsidP="00E6724F">
            <w:pPr>
              <w:spacing w:before="120" w:after="240"/>
              <w:rPr>
                <w:rFonts w:ascii="Calibri" w:hAnsi="Calibri"/>
                <w:smallCaps/>
                <w:sz w:val="22"/>
                <w:szCs w:val="22"/>
              </w:rPr>
            </w:pPr>
          </w:p>
        </w:tc>
      </w:tr>
      <w:bookmarkStart w:id="11" w:name="UnitURL"/>
      <w:tr w:rsidR="00A526D2" w:rsidRPr="00D828FE" w:rsidTr="00BF7F06">
        <w:trPr>
          <w:cantSplit/>
        </w:trPr>
        <w:tc>
          <w:tcPr>
            <w:tcW w:w="2943" w:type="dxa"/>
          </w:tcPr>
          <w:p w:rsidR="00A526D2" w:rsidRPr="00BF7F06" w:rsidRDefault="00C04208">
            <w:pPr>
              <w:pStyle w:val="Heading4"/>
              <w:spacing w:before="120" w:after="120"/>
              <w:rPr>
                <w:rFonts w:ascii="Calibri" w:hAnsi="Calibri"/>
                <w:b w:val="0"/>
                <w:bCs/>
                <w:sz w:val="22"/>
                <w:szCs w:val="22"/>
              </w:rPr>
            </w:pPr>
            <w:r>
              <w:rPr>
                <w:rFonts w:ascii="Calibri" w:hAnsi="Calibri"/>
                <w:b w:val="0"/>
                <w:bCs/>
                <w:sz w:val="22"/>
                <w:szCs w:val="22"/>
              </w:rPr>
              <w:fldChar w:fldCharType="begin"/>
            </w:r>
            <w:r>
              <w:rPr>
                <w:rFonts w:ascii="Calibri" w:hAnsi="Calibri"/>
                <w:b w:val="0"/>
                <w:bCs/>
                <w:sz w:val="22"/>
                <w:szCs w:val="22"/>
              </w:rPr>
              <w:instrText xml:space="preserve"> HYPERLINK  \l "UnitURL" \o "The URL for the unit's homepage on the UQ Website. The URL should be concise and reflect the Unit Name eg. the URL for Academic Services Division is http://www.uq.edu.au/asd/" </w:instrText>
            </w:r>
            <w:r>
              <w:rPr>
                <w:rFonts w:ascii="Calibri" w:hAnsi="Calibri"/>
                <w:b w:val="0"/>
                <w:bCs/>
                <w:sz w:val="22"/>
                <w:szCs w:val="22"/>
              </w:rPr>
              <w:fldChar w:fldCharType="separate"/>
            </w:r>
            <w:r w:rsidR="00A526D2" w:rsidRPr="00C04208">
              <w:rPr>
                <w:rStyle w:val="Hyperlink"/>
                <w:rFonts w:ascii="Calibri" w:hAnsi="Calibri"/>
                <w:b w:val="0"/>
                <w:bCs/>
                <w:sz w:val="22"/>
                <w:szCs w:val="22"/>
              </w:rPr>
              <w:t>Unit URL</w:t>
            </w:r>
            <w:bookmarkEnd w:id="11"/>
            <w:r>
              <w:rPr>
                <w:rFonts w:ascii="Calibri" w:hAnsi="Calibri"/>
                <w:b w:val="0"/>
                <w:bCs/>
                <w:sz w:val="22"/>
                <w:szCs w:val="22"/>
              </w:rPr>
              <w:fldChar w:fldCharType="end"/>
            </w:r>
            <w:r w:rsidR="00BF7F06" w:rsidRPr="00BF7F06">
              <w:rPr>
                <w:rFonts w:ascii="Calibri" w:hAnsi="Calibri"/>
                <w:b w:val="0"/>
                <w:bCs/>
                <w:sz w:val="22"/>
                <w:szCs w:val="22"/>
              </w:rPr>
              <w:t xml:space="preserve"> (Unit’s homepage)</w:t>
            </w:r>
          </w:p>
        </w:tc>
        <w:tc>
          <w:tcPr>
            <w:tcW w:w="7230" w:type="dxa"/>
          </w:tcPr>
          <w:p w:rsidR="00A526D2" w:rsidRPr="00BF7F06" w:rsidRDefault="00A526D2" w:rsidP="00E6724F">
            <w:pPr>
              <w:spacing w:before="120" w:after="240"/>
              <w:rPr>
                <w:rFonts w:ascii="Calibri" w:hAnsi="Calibri"/>
                <w:smallCaps/>
                <w:sz w:val="22"/>
                <w:szCs w:val="22"/>
              </w:rPr>
            </w:pPr>
          </w:p>
        </w:tc>
      </w:tr>
      <w:bookmarkStart w:id="12" w:name="UnitEmail"/>
      <w:tr w:rsidR="00A526D2" w:rsidRPr="00D828FE" w:rsidTr="00BF7F06">
        <w:trPr>
          <w:cantSplit/>
        </w:trPr>
        <w:tc>
          <w:tcPr>
            <w:tcW w:w="2943" w:type="dxa"/>
          </w:tcPr>
          <w:p w:rsidR="007721BB" w:rsidRPr="00BF7F06" w:rsidRDefault="00C04208" w:rsidP="00BF7F06">
            <w:pPr>
              <w:pStyle w:val="Heading4"/>
              <w:spacing w:before="120" w:after="60"/>
              <w:rPr>
                <w:rFonts w:ascii="Calibri" w:hAnsi="Calibri"/>
                <w:b w:val="0"/>
                <w:bCs/>
                <w:sz w:val="22"/>
                <w:szCs w:val="22"/>
              </w:rPr>
            </w:pPr>
            <w:r>
              <w:rPr>
                <w:rFonts w:ascii="Calibri" w:hAnsi="Calibri"/>
                <w:b w:val="0"/>
                <w:bCs/>
                <w:sz w:val="22"/>
                <w:szCs w:val="22"/>
              </w:rPr>
              <w:fldChar w:fldCharType="begin"/>
            </w:r>
            <w:r>
              <w:rPr>
                <w:rFonts w:ascii="Calibri" w:hAnsi="Calibri"/>
                <w:b w:val="0"/>
                <w:bCs/>
                <w:sz w:val="22"/>
                <w:szCs w:val="22"/>
              </w:rPr>
              <w:instrText xml:space="preserve"> HYPERLINK  \l "UnitEmail" \o "To ensure continuity of data displayed on a unit's Gateway Page, a generic email address rather than a person-specific email address is required." </w:instrText>
            </w:r>
            <w:r>
              <w:rPr>
                <w:rFonts w:ascii="Calibri" w:hAnsi="Calibri"/>
                <w:b w:val="0"/>
                <w:bCs/>
                <w:sz w:val="22"/>
                <w:szCs w:val="22"/>
              </w:rPr>
              <w:fldChar w:fldCharType="separate"/>
            </w:r>
            <w:r w:rsidR="00BF7F06" w:rsidRPr="00C04208">
              <w:rPr>
                <w:rStyle w:val="Hyperlink"/>
                <w:rFonts w:ascii="Calibri" w:hAnsi="Calibri"/>
                <w:b w:val="0"/>
                <w:bCs/>
                <w:sz w:val="22"/>
                <w:szCs w:val="22"/>
              </w:rPr>
              <w:t>Unit</w:t>
            </w:r>
            <w:r w:rsidR="00A526D2" w:rsidRPr="00C04208">
              <w:rPr>
                <w:rStyle w:val="Hyperlink"/>
                <w:rFonts w:ascii="Calibri" w:hAnsi="Calibri"/>
                <w:b w:val="0"/>
                <w:bCs/>
                <w:sz w:val="22"/>
                <w:szCs w:val="22"/>
              </w:rPr>
              <w:t xml:space="preserve"> email</w:t>
            </w:r>
            <w:bookmarkEnd w:id="12"/>
            <w:r>
              <w:rPr>
                <w:rFonts w:ascii="Calibri" w:hAnsi="Calibri"/>
                <w:b w:val="0"/>
                <w:bCs/>
                <w:sz w:val="22"/>
                <w:szCs w:val="22"/>
              </w:rPr>
              <w:fldChar w:fldCharType="end"/>
            </w:r>
            <w:r w:rsidR="00BF7F06" w:rsidRPr="00BF7F06">
              <w:rPr>
                <w:rFonts w:ascii="Calibri" w:hAnsi="Calibri"/>
                <w:b w:val="0"/>
                <w:bCs/>
                <w:sz w:val="22"/>
                <w:szCs w:val="22"/>
              </w:rPr>
              <w:t xml:space="preserve"> (preferably </w:t>
            </w:r>
            <w:r w:rsidR="00EA018E" w:rsidRPr="00BF7F06">
              <w:rPr>
                <w:rFonts w:ascii="Calibri" w:hAnsi="Calibri"/>
                <w:b w:val="0"/>
                <w:bCs/>
                <w:sz w:val="22"/>
                <w:szCs w:val="22"/>
              </w:rPr>
              <w:t>generic</w:t>
            </w:r>
            <w:r w:rsidR="00BF7F06" w:rsidRPr="00BF7F06">
              <w:rPr>
                <w:rFonts w:ascii="Calibri" w:hAnsi="Calibri"/>
                <w:b w:val="0"/>
                <w:bCs/>
                <w:sz w:val="22"/>
                <w:szCs w:val="22"/>
              </w:rPr>
              <w:t xml:space="preserve"> address)</w:t>
            </w:r>
            <w:r w:rsidR="00DC303D" w:rsidRPr="00BF7F06">
              <w:rPr>
                <w:rFonts w:ascii="Calibri" w:hAnsi="Calibri"/>
                <w:b w:val="0"/>
                <w:bCs/>
                <w:sz w:val="22"/>
                <w:szCs w:val="22"/>
              </w:rPr>
              <w:t xml:space="preserve"> </w:t>
            </w:r>
          </w:p>
        </w:tc>
        <w:tc>
          <w:tcPr>
            <w:tcW w:w="7230" w:type="dxa"/>
          </w:tcPr>
          <w:p w:rsidR="006C0917" w:rsidRPr="00BF7F06" w:rsidRDefault="006C0917" w:rsidP="006C3892">
            <w:pPr>
              <w:spacing w:before="120"/>
              <w:rPr>
                <w:rFonts w:ascii="Calibri" w:hAnsi="Calibri"/>
                <w:i/>
                <w:iCs/>
                <w:sz w:val="22"/>
                <w:szCs w:val="22"/>
              </w:rPr>
            </w:pPr>
          </w:p>
        </w:tc>
      </w:tr>
      <w:bookmarkStart w:id="13" w:name="UnitTelephone"/>
      <w:tr w:rsidR="00A526D2" w:rsidRPr="00D828FE" w:rsidTr="00BF7F06">
        <w:trPr>
          <w:cantSplit/>
        </w:trPr>
        <w:tc>
          <w:tcPr>
            <w:tcW w:w="2943" w:type="dxa"/>
          </w:tcPr>
          <w:p w:rsidR="00A526D2" w:rsidRPr="00BF7F06" w:rsidRDefault="00D77648">
            <w:pPr>
              <w:pStyle w:val="Heading4"/>
              <w:spacing w:before="120" w:after="120"/>
              <w:rPr>
                <w:rFonts w:ascii="Calibri" w:hAnsi="Calibri"/>
                <w:b w:val="0"/>
                <w:bCs/>
                <w:sz w:val="22"/>
                <w:szCs w:val="22"/>
              </w:rPr>
            </w:pPr>
            <w:r>
              <w:rPr>
                <w:rFonts w:ascii="Calibri" w:hAnsi="Calibri"/>
                <w:b w:val="0"/>
                <w:bCs/>
                <w:sz w:val="22"/>
                <w:szCs w:val="22"/>
              </w:rPr>
              <w:fldChar w:fldCharType="begin"/>
            </w:r>
            <w:r>
              <w:rPr>
                <w:rFonts w:ascii="Calibri" w:hAnsi="Calibri"/>
                <w:b w:val="0"/>
                <w:bCs/>
                <w:sz w:val="22"/>
                <w:szCs w:val="22"/>
              </w:rPr>
              <w:instrText xml:space="preserve"> HYPERLINK  \l "UnitTelephone" \o "The telephone number to be used for enquiries to the unit." </w:instrText>
            </w:r>
            <w:r>
              <w:rPr>
                <w:rFonts w:ascii="Calibri" w:hAnsi="Calibri"/>
                <w:b w:val="0"/>
                <w:bCs/>
                <w:sz w:val="22"/>
                <w:szCs w:val="22"/>
              </w:rPr>
              <w:fldChar w:fldCharType="separate"/>
            </w:r>
            <w:r w:rsidR="00A526D2" w:rsidRPr="00D77648">
              <w:rPr>
                <w:rStyle w:val="Hyperlink"/>
                <w:rFonts w:ascii="Calibri" w:hAnsi="Calibri"/>
                <w:b w:val="0"/>
                <w:bCs/>
                <w:sz w:val="22"/>
                <w:szCs w:val="22"/>
              </w:rPr>
              <w:t xml:space="preserve">Unit </w:t>
            </w:r>
            <w:r w:rsidR="00BF7F06" w:rsidRPr="00D77648">
              <w:rPr>
                <w:rStyle w:val="Hyperlink"/>
                <w:rFonts w:ascii="Calibri" w:hAnsi="Calibri"/>
                <w:b w:val="0"/>
                <w:bCs/>
                <w:sz w:val="22"/>
                <w:szCs w:val="22"/>
              </w:rPr>
              <w:t>tele</w:t>
            </w:r>
            <w:r w:rsidR="00A526D2" w:rsidRPr="00D77648">
              <w:rPr>
                <w:rStyle w:val="Hyperlink"/>
                <w:rFonts w:ascii="Calibri" w:hAnsi="Calibri"/>
                <w:b w:val="0"/>
                <w:bCs/>
                <w:sz w:val="22"/>
                <w:szCs w:val="22"/>
              </w:rPr>
              <w:t>phone</w:t>
            </w:r>
            <w:bookmarkEnd w:id="13"/>
            <w:r>
              <w:rPr>
                <w:rFonts w:ascii="Calibri" w:hAnsi="Calibri"/>
                <w:b w:val="0"/>
                <w:bCs/>
                <w:sz w:val="22"/>
                <w:szCs w:val="22"/>
              </w:rPr>
              <w:fldChar w:fldCharType="end"/>
            </w:r>
          </w:p>
        </w:tc>
        <w:tc>
          <w:tcPr>
            <w:tcW w:w="7230" w:type="dxa"/>
          </w:tcPr>
          <w:p w:rsidR="00A526D2" w:rsidRPr="00BF7F06" w:rsidRDefault="00A526D2">
            <w:pPr>
              <w:spacing w:before="120" w:after="120"/>
              <w:rPr>
                <w:rFonts w:ascii="Calibri" w:hAnsi="Calibri"/>
                <w:sz w:val="22"/>
                <w:szCs w:val="22"/>
              </w:rPr>
            </w:pPr>
          </w:p>
        </w:tc>
      </w:tr>
      <w:bookmarkStart w:id="14" w:name="UnitFax"/>
      <w:tr w:rsidR="00A526D2" w:rsidRPr="00D828FE" w:rsidTr="00BF7F06">
        <w:trPr>
          <w:cantSplit/>
        </w:trPr>
        <w:tc>
          <w:tcPr>
            <w:tcW w:w="2943" w:type="dxa"/>
          </w:tcPr>
          <w:p w:rsidR="00A526D2" w:rsidRPr="00BF7F06" w:rsidRDefault="00D77648">
            <w:pPr>
              <w:pStyle w:val="Heading4"/>
              <w:spacing w:before="120" w:after="120"/>
              <w:rPr>
                <w:rFonts w:ascii="Calibri" w:hAnsi="Calibri"/>
                <w:b w:val="0"/>
                <w:bCs/>
                <w:sz w:val="22"/>
                <w:szCs w:val="22"/>
              </w:rPr>
            </w:pPr>
            <w:r>
              <w:rPr>
                <w:rFonts w:ascii="Calibri" w:hAnsi="Calibri"/>
                <w:b w:val="0"/>
                <w:bCs/>
                <w:sz w:val="22"/>
                <w:szCs w:val="22"/>
              </w:rPr>
              <w:fldChar w:fldCharType="begin"/>
            </w:r>
            <w:r>
              <w:rPr>
                <w:rFonts w:ascii="Calibri" w:hAnsi="Calibri"/>
                <w:b w:val="0"/>
                <w:bCs/>
                <w:sz w:val="22"/>
                <w:szCs w:val="22"/>
              </w:rPr>
              <w:instrText xml:space="preserve"> HYPERLINK  \l "UnitFax" \o "The fax number to be used for enquiries to the unit." </w:instrText>
            </w:r>
            <w:r>
              <w:rPr>
                <w:rFonts w:ascii="Calibri" w:hAnsi="Calibri"/>
                <w:b w:val="0"/>
                <w:bCs/>
                <w:sz w:val="22"/>
                <w:szCs w:val="22"/>
              </w:rPr>
              <w:fldChar w:fldCharType="separate"/>
            </w:r>
            <w:r w:rsidR="00A526D2" w:rsidRPr="00D77648">
              <w:rPr>
                <w:rStyle w:val="Hyperlink"/>
                <w:rFonts w:ascii="Calibri" w:hAnsi="Calibri"/>
                <w:b w:val="0"/>
                <w:bCs/>
                <w:sz w:val="22"/>
                <w:szCs w:val="22"/>
              </w:rPr>
              <w:t>Unit fax</w:t>
            </w:r>
            <w:bookmarkEnd w:id="14"/>
            <w:r>
              <w:rPr>
                <w:rFonts w:ascii="Calibri" w:hAnsi="Calibri"/>
                <w:b w:val="0"/>
                <w:bCs/>
                <w:sz w:val="22"/>
                <w:szCs w:val="22"/>
              </w:rPr>
              <w:fldChar w:fldCharType="end"/>
            </w:r>
          </w:p>
        </w:tc>
        <w:tc>
          <w:tcPr>
            <w:tcW w:w="7230" w:type="dxa"/>
          </w:tcPr>
          <w:p w:rsidR="00A526D2" w:rsidRPr="00BF7F06" w:rsidRDefault="00A526D2">
            <w:pPr>
              <w:spacing w:before="120" w:after="120"/>
              <w:rPr>
                <w:rFonts w:ascii="Calibri" w:hAnsi="Calibri"/>
                <w:sz w:val="22"/>
                <w:szCs w:val="22"/>
              </w:rPr>
            </w:pPr>
          </w:p>
        </w:tc>
      </w:tr>
      <w:bookmarkStart w:id="15" w:name="MainOffice"/>
      <w:tr w:rsidR="00A526D2" w:rsidRPr="00D828FE" w:rsidTr="00BF7F06">
        <w:trPr>
          <w:cantSplit/>
        </w:trPr>
        <w:tc>
          <w:tcPr>
            <w:tcW w:w="2943" w:type="dxa"/>
          </w:tcPr>
          <w:p w:rsidR="00A526D2" w:rsidRPr="00BF7F06" w:rsidRDefault="00D77648" w:rsidP="007E5F28">
            <w:pPr>
              <w:pStyle w:val="Heading4"/>
              <w:spacing w:before="120"/>
              <w:rPr>
                <w:rFonts w:ascii="Calibri" w:hAnsi="Calibri"/>
                <w:b w:val="0"/>
                <w:bCs/>
                <w:sz w:val="22"/>
                <w:szCs w:val="22"/>
              </w:rPr>
            </w:pPr>
            <w:r>
              <w:rPr>
                <w:rFonts w:ascii="Calibri" w:hAnsi="Calibri"/>
                <w:b w:val="0"/>
                <w:bCs/>
                <w:sz w:val="22"/>
                <w:szCs w:val="22"/>
              </w:rPr>
              <w:fldChar w:fldCharType="begin"/>
            </w:r>
            <w:r>
              <w:rPr>
                <w:rFonts w:ascii="Calibri" w:hAnsi="Calibri"/>
                <w:b w:val="0"/>
                <w:bCs/>
                <w:sz w:val="22"/>
                <w:szCs w:val="22"/>
              </w:rPr>
              <w:instrText xml:space="preserve"> HYPERLINK  \l "MainOffice" \o "The room number, building level and building name for the main office of the unit." </w:instrText>
            </w:r>
            <w:r>
              <w:rPr>
                <w:rFonts w:ascii="Calibri" w:hAnsi="Calibri"/>
                <w:b w:val="0"/>
                <w:bCs/>
                <w:sz w:val="22"/>
                <w:szCs w:val="22"/>
              </w:rPr>
              <w:fldChar w:fldCharType="separate"/>
            </w:r>
            <w:r w:rsidR="00A526D2" w:rsidRPr="00D77648">
              <w:rPr>
                <w:rStyle w:val="Hyperlink"/>
                <w:rFonts w:ascii="Calibri" w:hAnsi="Calibri"/>
                <w:b w:val="0"/>
                <w:bCs/>
                <w:sz w:val="22"/>
                <w:szCs w:val="22"/>
              </w:rPr>
              <w:t>Main Office</w:t>
            </w:r>
            <w:bookmarkEnd w:id="15"/>
            <w:r>
              <w:rPr>
                <w:rFonts w:ascii="Calibri" w:hAnsi="Calibri"/>
                <w:b w:val="0"/>
                <w:bCs/>
                <w:sz w:val="22"/>
                <w:szCs w:val="22"/>
              </w:rPr>
              <w:fldChar w:fldCharType="end"/>
            </w:r>
            <w:r w:rsidR="00A526D2" w:rsidRPr="00BF7F06">
              <w:rPr>
                <w:rFonts w:ascii="Calibri" w:hAnsi="Calibri"/>
                <w:b w:val="0"/>
                <w:bCs/>
                <w:sz w:val="22"/>
                <w:szCs w:val="22"/>
              </w:rPr>
              <w:t xml:space="preserve"> </w:t>
            </w:r>
          </w:p>
        </w:tc>
        <w:tc>
          <w:tcPr>
            <w:tcW w:w="7230" w:type="dxa"/>
          </w:tcPr>
          <w:p w:rsidR="00A526D2" w:rsidRPr="00BF7F06" w:rsidRDefault="00A526D2">
            <w:pPr>
              <w:spacing w:before="120" w:after="120"/>
              <w:rPr>
                <w:rFonts w:ascii="Calibri" w:hAnsi="Calibri"/>
                <w:sz w:val="22"/>
                <w:szCs w:val="22"/>
              </w:rPr>
            </w:pPr>
          </w:p>
        </w:tc>
      </w:tr>
      <w:bookmarkStart w:id="16" w:name="OtherFacilities"/>
      <w:tr w:rsidR="00A526D2" w:rsidRPr="00D828FE" w:rsidTr="00BF7F06">
        <w:trPr>
          <w:cantSplit/>
        </w:trPr>
        <w:tc>
          <w:tcPr>
            <w:tcW w:w="2943" w:type="dxa"/>
          </w:tcPr>
          <w:p w:rsidR="00A526D2" w:rsidRPr="00BF7F06" w:rsidRDefault="00D77648" w:rsidP="00D949D6">
            <w:pPr>
              <w:pStyle w:val="Heading4"/>
              <w:spacing w:before="120"/>
              <w:rPr>
                <w:rFonts w:ascii="Calibri" w:hAnsi="Calibri"/>
                <w:b w:val="0"/>
                <w:sz w:val="22"/>
                <w:szCs w:val="22"/>
              </w:rPr>
            </w:pPr>
            <w:r>
              <w:rPr>
                <w:rFonts w:ascii="Calibri" w:hAnsi="Calibri"/>
                <w:b w:val="0"/>
                <w:bCs/>
                <w:sz w:val="22"/>
                <w:szCs w:val="22"/>
              </w:rPr>
              <w:fldChar w:fldCharType="begin"/>
            </w:r>
            <w:r w:rsidR="000E682E">
              <w:rPr>
                <w:rFonts w:ascii="Calibri" w:hAnsi="Calibri"/>
                <w:b w:val="0"/>
                <w:bCs/>
                <w:sz w:val="22"/>
                <w:szCs w:val="22"/>
              </w:rPr>
              <w:instrText>HYPERLINK  \l "OtherFacilities" \o "Building/s other than the main office building, where the unit has facilities."</w:instrText>
            </w:r>
            <w:r>
              <w:rPr>
                <w:rFonts w:ascii="Calibri" w:hAnsi="Calibri"/>
                <w:b w:val="0"/>
                <w:bCs/>
                <w:sz w:val="22"/>
                <w:szCs w:val="22"/>
              </w:rPr>
              <w:fldChar w:fldCharType="separate"/>
            </w:r>
            <w:r w:rsidR="00A526D2" w:rsidRPr="00D77648">
              <w:rPr>
                <w:rStyle w:val="Hyperlink"/>
                <w:rFonts w:ascii="Calibri" w:hAnsi="Calibri"/>
                <w:b w:val="0"/>
                <w:bCs/>
                <w:sz w:val="22"/>
                <w:szCs w:val="22"/>
              </w:rPr>
              <w:t>Other facilities</w:t>
            </w:r>
            <w:bookmarkEnd w:id="16"/>
            <w:r>
              <w:rPr>
                <w:rFonts w:ascii="Calibri" w:hAnsi="Calibri"/>
                <w:b w:val="0"/>
                <w:bCs/>
                <w:sz w:val="22"/>
                <w:szCs w:val="22"/>
              </w:rPr>
              <w:fldChar w:fldCharType="end"/>
            </w:r>
          </w:p>
        </w:tc>
        <w:tc>
          <w:tcPr>
            <w:tcW w:w="7230" w:type="dxa"/>
          </w:tcPr>
          <w:p w:rsidR="00D949D6" w:rsidRPr="00BF7F06" w:rsidRDefault="00D949D6" w:rsidP="00E6724F">
            <w:pPr>
              <w:spacing w:before="120" w:after="240"/>
              <w:rPr>
                <w:rFonts w:ascii="Calibri" w:hAnsi="Calibri"/>
                <w:iCs/>
                <w:smallCaps/>
                <w:sz w:val="22"/>
                <w:szCs w:val="22"/>
              </w:rPr>
            </w:pPr>
          </w:p>
        </w:tc>
      </w:tr>
      <w:bookmarkStart w:id="17" w:name="AffiliatedOrganisations"/>
      <w:tr w:rsidR="00A526D2" w:rsidRPr="00D828FE" w:rsidTr="00BF7F06">
        <w:trPr>
          <w:cantSplit/>
        </w:trPr>
        <w:tc>
          <w:tcPr>
            <w:tcW w:w="2943" w:type="dxa"/>
          </w:tcPr>
          <w:p w:rsidR="00A526D2" w:rsidRPr="00BF7F06" w:rsidRDefault="00D77648">
            <w:pPr>
              <w:pStyle w:val="BodyText"/>
              <w:spacing w:before="60" w:after="60"/>
              <w:rPr>
                <w:rFonts w:ascii="Calibri" w:hAnsi="Calibri"/>
                <w:b w:val="0"/>
                <w:bCs w:val="0"/>
                <w:i/>
                <w:iCs/>
                <w:sz w:val="22"/>
                <w:szCs w:val="22"/>
              </w:rPr>
            </w:pPr>
            <w:r>
              <w:rPr>
                <w:rFonts w:ascii="Calibri" w:hAnsi="Calibri"/>
                <w:b w:val="0"/>
                <w:sz w:val="22"/>
                <w:szCs w:val="22"/>
              </w:rPr>
              <w:fldChar w:fldCharType="begin"/>
            </w:r>
            <w:r w:rsidR="000E682E">
              <w:rPr>
                <w:rFonts w:ascii="Calibri" w:hAnsi="Calibri"/>
                <w:b w:val="0"/>
                <w:sz w:val="22"/>
                <w:szCs w:val="22"/>
              </w:rPr>
              <w:instrText>HYPERLINK  \l "AffiliatedOrganisations" \o "Entities (usually external to the University) with which the unit is associated or affiliated. Mainly relevant for centres."</w:instrText>
            </w:r>
            <w:r>
              <w:rPr>
                <w:rFonts w:ascii="Calibri" w:hAnsi="Calibri"/>
                <w:b w:val="0"/>
                <w:sz w:val="22"/>
                <w:szCs w:val="22"/>
              </w:rPr>
              <w:fldChar w:fldCharType="separate"/>
            </w:r>
            <w:r w:rsidR="00A526D2" w:rsidRPr="00D77648">
              <w:rPr>
                <w:rStyle w:val="Hyperlink"/>
                <w:rFonts w:ascii="Calibri" w:hAnsi="Calibri"/>
                <w:b w:val="0"/>
                <w:sz w:val="22"/>
                <w:szCs w:val="22"/>
              </w:rPr>
              <w:t xml:space="preserve">Affiliated </w:t>
            </w:r>
            <w:proofErr w:type="spellStart"/>
            <w:r w:rsidR="00A526D2" w:rsidRPr="00D77648">
              <w:rPr>
                <w:rStyle w:val="Hyperlink"/>
                <w:rFonts w:ascii="Calibri" w:hAnsi="Calibri"/>
                <w:b w:val="0"/>
                <w:sz w:val="22"/>
                <w:szCs w:val="22"/>
              </w:rPr>
              <w:t>Organisations</w:t>
            </w:r>
            <w:bookmarkEnd w:id="17"/>
            <w:proofErr w:type="spellEnd"/>
            <w:r>
              <w:rPr>
                <w:rFonts w:ascii="Calibri" w:hAnsi="Calibri"/>
                <w:b w:val="0"/>
                <w:sz w:val="22"/>
                <w:szCs w:val="22"/>
              </w:rPr>
              <w:fldChar w:fldCharType="end"/>
            </w:r>
            <w:r w:rsidR="00A526D2" w:rsidRPr="00BF7F06">
              <w:rPr>
                <w:rFonts w:ascii="Calibri" w:hAnsi="Calibri"/>
                <w:b w:val="0"/>
                <w:sz w:val="22"/>
                <w:szCs w:val="22"/>
              </w:rPr>
              <w:t xml:space="preserve"> </w:t>
            </w:r>
          </w:p>
        </w:tc>
        <w:tc>
          <w:tcPr>
            <w:tcW w:w="7230" w:type="dxa"/>
          </w:tcPr>
          <w:p w:rsidR="00A526D2" w:rsidRPr="00BF7F06" w:rsidRDefault="00A526D2">
            <w:pPr>
              <w:spacing w:before="120" w:after="120"/>
              <w:rPr>
                <w:rFonts w:ascii="Calibri" w:hAnsi="Calibri"/>
                <w:sz w:val="22"/>
                <w:szCs w:val="22"/>
              </w:rPr>
            </w:pPr>
          </w:p>
        </w:tc>
      </w:tr>
    </w:tbl>
    <w:p w:rsidR="00A526D2" w:rsidRPr="007022E1" w:rsidRDefault="00A526D2" w:rsidP="007022E1">
      <w:pPr>
        <w:spacing w:before="120"/>
        <w:rPr>
          <w:rFonts w:ascii="Calibri" w:hAnsi="Calibri"/>
          <w:szCs w:val="24"/>
        </w:rPr>
      </w:pPr>
    </w:p>
    <w:sectPr w:rsidR="00A526D2" w:rsidRPr="007022E1" w:rsidSect="007022E1">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397"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10E" w:rsidRDefault="00C8010E" w:rsidP="00D949D6">
      <w:r>
        <w:separator/>
      </w:r>
    </w:p>
  </w:endnote>
  <w:endnote w:type="continuationSeparator" w:id="0">
    <w:p w:rsidR="00C8010E" w:rsidRDefault="00C8010E" w:rsidP="00D9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utura L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5E" w:rsidRDefault="00DD0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D6" w:rsidRPr="00D949D6" w:rsidRDefault="00D949D6" w:rsidP="00D94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5E" w:rsidRDefault="00DD0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10E" w:rsidRDefault="00C8010E" w:rsidP="00D949D6">
      <w:r>
        <w:separator/>
      </w:r>
    </w:p>
  </w:footnote>
  <w:footnote w:type="continuationSeparator" w:id="0">
    <w:p w:rsidR="00C8010E" w:rsidRDefault="00C8010E" w:rsidP="00D94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5E" w:rsidRDefault="00DD0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5E" w:rsidRDefault="00DD0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85E" w:rsidRDefault="00DD0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B1"/>
    <w:rsid w:val="0001751B"/>
    <w:rsid w:val="0005410A"/>
    <w:rsid w:val="000667CE"/>
    <w:rsid w:val="00074898"/>
    <w:rsid w:val="000E682E"/>
    <w:rsid w:val="000F0117"/>
    <w:rsid w:val="000F6781"/>
    <w:rsid w:val="00122D76"/>
    <w:rsid w:val="001274DC"/>
    <w:rsid w:val="001741FA"/>
    <w:rsid w:val="00185101"/>
    <w:rsid w:val="001878FB"/>
    <w:rsid w:val="001959DD"/>
    <w:rsid w:val="001A7F72"/>
    <w:rsid w:val="001C1CDD"/>
    <w:rsid w:val="001D0EA7"/>
    <w:rsid w:val="001D5CD7"/>
    <w:rsid w:val="001D66B7"/>
    <w:rsid w:val="002034FF"/>
    <w:rsid w:val="00224822"/>
    <w:rsid w:val="00240FFE"/>
    <w:rsid w:val="0024727B"/>
    <w:rsid w:val="002509C0"/>
    <w:rsid w:val="00252473"/>
    <w:rsid w:val="002A6ABA"/>
    <w:rsid w:val="002A78E9"/>
    <w:rsid w:val="00350352"/>
    <w:rsid w:val="003742E9"/>
    <w:rsid w:val="0038111F"/>
    <w:rsid w:val="003A5DF7"/>
    <w:rsid w:val="003B5EF6"/>
    <w:rsid w:val="003D25B5"/>
    <w:rsid w:val="003F6F7B"/>
    <w:rsid w:val="00404D63"/>
    <w:rsid w:val="00427DDC"/>
    <w:rsid w:val="0045411D"/>
    <w:rsid w:val="004878C9"/>
    <w:rsid w:val="004A48AE"/>
    <w:rsid w:val="004C10B2"/>
    <w:rsid w:val="004D753A"/>
    <w:rsid w:val="004E5465"/>
    <w:rsid w:val="005401DC"/>
    <w:rsid w:val="005779E1"/>
    <w:rsid w:val="00584200"/>
    <w:rsid w:val="005931ED"/>
    <w:rsid w:val="0059406B"/>
    <w:rsid w:val="00595208"/>
    <w:rsid w:val="005A17E0"/>
    <w:rsid w:val="005B2416"/>
    <w:rsid w:val="005E4195"/>
    <w:rsid w:val="005F19C6"/>
    <w:rsid w:val="005F3F26"/>
    <w:rsid w:val="006552B1"/>
    <w:rsid w:val="00681607"/>
    <w:rsid w:val="0068306B"/>
    <w:rsid w:val="006875B9"/>
    <w:rsid w:val="006B71C0"/>
    <w:rsid w:val="006C0917"/>
    <w:rsid w:val="006C3892"/>
    <w:rsid w:val="006D5AF1"/>
    <w:rsid w:val="006F1418"/>
    <w:rsid w:val="007022E1"/>
    <w:rsid w:val="0076401F"/>
    <w:rsid w:val="00765609"/>
    <w:rsid w:val="007721BB"/>
    <w:rsid w:val="007A59CA"/>
    <w:rsid w:val="007B6503"/>
    <w:rsid w:val="007D57DF"/>
    <w:rsid w:val="007E124C"/>
    <w:rsid w:val="007E5F28"/>
    <w:rsid w:val="007E736B"/>
    <w:rsid w:val="007F61A6"/>
    <w:rsid w:val="00843846"/>
    <w:rsid w:val="00864271"/>
    <w:rsid w:val="0086435E"/>
    <w:rsid w:val="008C353A"/>
    <w:rsid w:val="008C5BB4"/>
    <w:rsid w:val="008D0E81"/>
    <w:rsid w:val="00923BD4"/>
    <w:rsid w:val="0097438E"/>
    <w:rsid w:val="0099120F"/>
    <w:rsid w:val="0099482D"/>
    <w:rsid w:val="009A3DAB"/>
    <w:rsid w:val="009A5972"/>
    <w:rsid w:val="009E295C"/>
    <w:rsid w:val="009F42AB"/>
    <w:rsid w:val="009F74B0"/>
    <w:rsid w:val="00A34A32"/>
    <w:rsid w:val="00A41D12"/>
    <w:rsid w:val="00A526D2"/>
    <w:rsid w:val="00A67F67"/>
    <w:rsid w:val="00A81441"/>
    <w:rsid w:val="00A92758"/>
    <w:rsid w:val="00A931A6"/>
    <w:rsid w:val="00AA2078"/>
    <w:rsid w:val="00B14404"/>
    <w:rsid w:val="00B415DC"/>
    <w:rsid w:val="00B60500"/>
    <w:rsid w:val="00B830E1"/>
    <w:rsid w:val="00B96BF3"/>
    <w:rsid w:val="00BC426E"/>
    <w:rsid w:val="00BD62E8"/>
    <w:rsid w:val="00BE08FF"/>
    <w:rsid w:val="00BE29B6"/>
    <w:rsid w:val="00BE4C96"/>
    <w:rsid w:val="00BF033C"/>
    <w:rsid w:val="00BF7F06"/>
    <w:rsid w:val="00C04208"/>
    <w:rsid w:val="00C315B6"/>
    <w:rsid w:val="00C40803"/>
    <w:rsid w:val="00C41D14"/>
    <w:rsid w:val="00C47637"/>
    <w:rsid w:val="00C60F5D"/>
    <w:rsid w:val="00C720A3"/>
    <w:rsid w:val="00C773E1"/>
    <w:rsid w:val="00C8010E"/>
    <w:rsid w:val="00C81904"/>
    <w:rsid w:val="00C90603"/>
    <w:rsid w:val="00C935C3"/>
    <w:rsid w:val="00C949E0"/>
    <w:rsid w:val="00C952D8"/>
    <w:rsid w:val="00CC5B88"/>
    <w:rsid w:val="00CE61AC"/>
    <w:rsid w:val="00CE7CF0"/>
    <w:rsid w:val="00CF1CBA"/>
    <w:rsid w:val="00D2366D"/>
    <w:rsid w:val="00D40150"/>
    <w:rsid w:val="00D41E9C"/>
    <w:rsid w:val="00D42B76"/>
    <w:rsid w:val="00D5741A"/>
    <w:rsid w:val="00D77648"/>
    <w:rsid w:val="00D828FE"/>
    <w:rsid w:val="00D949D6"/>
    <w:rsid w:val="00DA5830"/>
    <w:rsid w:val="00DB73A9"/>
    <w:rsid w:val="00DC303D"/>
    <w:rsid w:val="00DD085E"/>
    <w:rsid w:val="00DE31EA"/>
    <w:rsid w:val="00E52617"/>
    <w:rsid w:val="00E6193C"/>
    <w:rsid w:val="00E6724F"/>
    <w:rsid w:val="00E820D6"/>
    <w:rsid w:val="00E95976"/>
    <w:rsid w:val="00EA018E"/>
    <w:rsid w:val="00EB7FE2"/>
    <w:rsid w:val="00ED31DB"/>
    <w:rsid w:val="00EE68EC"/>
    <w:rsid w:val="00F06450"/>
    <w:rsid w:val="00F21DCE"/>
    <w:rsid w:val="00F34892"/>
    <w:rsid w:val="00F61384"/>
    <w:rsid w:val="00F84E50"/>
    <w:rsid w:val="00FB5127"/>
    <w:rsid w:val="00FD74D8"/>
    <w:rsid w:val="00FF5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3C89D"/>
  <w15:docId w15:val="{9C99A8A9-843A-403A-89D1-DE3C4DFB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jc w:val="right"/>
      <w:outlineLvl w:val="6"/>
    </w:pPr>
    <w:rPr>
      <w:b/>
      <w:sz w:val="20"/>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b/>
      <w:b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rPr>
      <w:rFonts w:ascii="Futura Lt BT" w:hAnsi="Futura Lt BT"/>
      <w:sz w:val="20"/>
      <w:lang w:val="en-AU"/>
    </w:rPr>
  </w:style>
  <w:style w:type="paragraph" w:styleId="DocumentMap">
    <w:name w:val="Document Map"/>
    <w:basedOn w:val="Normal"/>
    <w:semiHidden/>
    <w:rsid w:val="005F3F26"/>
    <w:pPr>
      <w:shd w:val="clear" w:color="auto" w:fill="000080"/>
    </w:pPr>
    <w:rPr>
      <w:rFonts w:ascii="Tahoma" w:hAnsi="Tahoma" w:cs="Tahoma"/>
      <w:sz w:val="20"/>
    </w:rPr>
  </w:style>
  <w:style w:type="paragraph" w:styleId="BalloonText">
    <w:name w:val="Balloon Text"/>
    <w:basedOn w:val="Normal"/>
    <w:link w:val="BalloonTextChar"/>
    <w:rsid w:val="0059406B"/>
    <w:rPr>
      <w:rFonts w:ascii="Tahoma" w:hAnsi="Tahoma" w:cs="Tahoma"/>
      <w:sz w:val="16"/>
      <w:szCs w:val="16"/>
    </w:rPr>
  </w:style>
  <w:style w:type="character" w:customStyle="1" w:styleId="BalloonTextChar">
    <w:name w:val="Balloon Text Char"/>
    <w:basedOn w:val="DefaultParagraphFont"/>
    <w:link w:val="BalloonText"/>
    <w:rsid w:val="0059406B"/>
    <w:rPr>
      <w:rFonts w:ascii="Tahoma" w:hAnsi="Tahoma" w:cs="Tahoma"/>
      <w:sz w:val="16"/>
      <w:szCs w:val="16"/>
      <w:lang w:val="en-US" w:eastAsia="en-US"/>
    </w:rPr>
  </w:style>
  <w:style w:type="paragraph" w:styleId="Footer">
    <w:name w:val="footer"/>
    <w:basedOn w:val="Normal"/>
    <w:link w:val="FooterChar"/>
    <w:rsid w:val="00D949D6"/>
    <w:pPr>
      <w:tabs>
        <w:tab w:val="center" w:pos="4513"/>
        <w:tab w:val="right" w:pos="9026"/>
      </w:tabs>
    </w:pPr>
  </w:style>
  <w:style w:type="character" w:customStyle="1" w:styleId="FooterChar">
    <w:name w:val="Footer Char"/>
    <w:basedOn w:val="DefaultParagraphFont"/>
    <w:link w:val="Footer"/>
    <w:rsid w:val="00D949D6"/>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uqorg@uq.edu.a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3788</Characters>
  <Application>Microsoft Office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Qld</Company>
  <LinksUpToDate>false</LinksUpToDate>
  <CharactersWithSpaces>3901</CharactersWithSpaces>
  <SharedDoc>false</SharedDoc>
  <HLinks>
    <vt:vector size="6" baseType="variant">
      <vt:variant>
        <vt:i4>1835068</vt:i4>
      </vt:variant>
      <vt:variant>
        <vt:i4>0</vt:i4>
      </vt:variant>
      <vt:variant>
        <vt:i4>0</vt:i4>
      </vt:variant>
      <vt:variant>
        <vt:i4>5</vt:i4>
      </vt:variant>
      <vt:variant>
        <vt:lpwstr>mailto:j.bjarnesen@uq.edu.au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Harrold</dc:creator>
  <cp:lastModifiedBy>Marcelle Kancachian</cp:lastModifiedBy>
  <cp:revision>4</cp:revision>
  <cp:lastPrinted>2017-06-16T03:39:00Z</cp:lastPrinted>
  <dcterms:created xsi:type="dcterms:W3CDTF">2017-08-21T07:07:00Z</dcterms:created>
  <dcterms:modified xsi:type="dcterms:W3CDTF">2017-12-14T00:18:00Z</dcterms:modified>
</cp:coreProperties>
</file>